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648" w:rsidRDefault="00BB1648" w:rsidP="00BB1648">
      <w:pPr>
        <w:jc w:val="right"/>
        <w:rPr>
          <w:rFonts w:ascii="Arial" w:hAnsi="Arial" w:cs="Arial"/>
          <w:sz w:val="22"/>
          <w:vertAlign w:val="subscript"/>
        </w:rPr>
      </w:pP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jc w:val="center"/>
        <w:rPr>
          <w:b/>
          <w:sz w:val="26"/>
          <w:szCs w:val="26"/>
          <w:lang w:val="ru-RU"/>
        </w:rPr>
      </w:pPr>
      <w:bookmarkStart w:id="0" w:name="_Toc166070744"/>
      <w:bookmarkStart w:id="1" w:name="_Toc166070793"/>
      <w:bookmarkStart w:id="2" w:name="_Toc167078029"/>
      <w:r w:rsidRPr="001D33A7">
        <w:rPr>
          <w:b/>
          <w:sz w:val="26"/>
          <w:szCs w:val="26"/>
          <w:lang w:val="ru-RU"/>
        </w:rPr>
        <w:t>Выписка из протокола очного</w:t>
      </w:r>
    </w:p>
    <w:p w:rsidR="00775C1B" w:rsidRPr="001D33A7" w:rsidRDefault="00CC60FB" w:rsidP="00775C1B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заседания</w:t>
      </w:r>
      <w:proofErr w:type="gramEnd"/>
      <w:r w:rsidR="00775C1B" w:rsidRPr="001D33A7">
        <w:rPr>
          <w:b/>
          <w:sz w:val="26"/>
          <w:szCs w:val="26"/>
        </w:rPr>
        <w:t xml:space="preserve"> Тендерной комиссии ОАО «</w:t>
      </w:r>
      <w:proofErr w:type="spellStart"/>
      <w:r w:rsidR="00775C1B" w:rsidRPr="001D33A7">
        <w:rPr>
          <w:b/>
          <w:sz w:val="26"/>
          <w:szCs w:val="26"/>
        </w:rPr>
        <w:t>Славнефть</w:t>
      </w:r>
      <w:proofErr w:type="spellEnd"/>
      <w:r w:rsidR="00C007EA" w:rsidRPr="001D33A7">
        <w:rPr>
          <w:b/>
          <w:sz w:val="26"/>
          <w:szCs w:val="26"/>
        </w:rPr>
        <w:t>-ЯНОС</w:t>
      </w:r>
      <w:r w:rsidR="00775C1B" w:rsidRPr="001D33A7">
        <w:rPr>
          <w:b/>
          <w:sz w:val="26"/>
          <w:szCs w:val="26"/>
        </w:rPr>
        <w:t>»</w:t>
      </w: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rPr>
          <w:b/>
          <w:sz w:val="26"/>
          <w:szCs w:val="26"/>
          <w:lang w:val="ru-RU" w:eastAsia="ru-RU"/>
        </w:rPr>
      </w:pPr>
    </w:p>
    <w:p w:rsidR="00775C1B" w:rsidRPr="001D33A7" w:rsidRDefault="00775C1B" w:rsidP="00775C1B">
      <w:pPr>
        <w:pStyle w:val="a5"/>
        <w:tabs>
          <w:tab w:val="clear" w:pos="4677"/>
          <w:tab w:val="clear" w:pos="9355"/>
        </w:tabs>
        <w:jc w:val="center"/>
        <w:rPr>
          <w:b/>
          <w:sz w:val="26"/>
          <w:szCs w:val="26"/>
        </w:rPr>
      </w:pPr>
    </w:p>
    <w:p w:rsidR="008D12C4" w:rsidRPr="001D33A7" w:rsidRDefault="008D12C4" w:rsidP="008D12C4">
      <w:pPr>
        <w:rPr>
          <w:b/>
          <w:sz w:val="26"/>
          <w:szCs w:val="26"/>
        </w:rPr>
      </w:pPr>
    </w:p>
    <w:p w:rsidR="008D12C4" w:rsidRPr="001D33A7" w:rsidRDefault="00C007EA" w:rsidP="008D12C4">
      <w:pPr>
        <w:rPr>
          <w:b/>
          <w:sz w:val="26"/>
          <w:szCs w:val="26"/>
        </w:rPr>
      </w:pPr>
      <w:r w:rsidRPr="001D33A7">
        <w:rPr>
          <w:b/>
          <w:sz w:val="26"/>
          <w:szCs w:val="26"/>
        </w:rPr>
        <w:t>ОАО «</w:t>
      </w:r>
      <w:proofErr w:type="spellStart"/>
      <w:r w:rsidRPr="001D33A7">
        <w:rPr>
          <w:b/>
          <w:sz w:val="26"/>
          <w:szCs w:val="26"/>
        </w:rPr>
        <w:t>Славнефть</w:t>
      </w:r>
      <w:proofErr w:type="spellEnd"/>
      <w:r w:rsidRPr="001D33A7">
        <w:rPr>
          <w:b/>
          <w:sz w:val="26"/>
          <w:szCs w:val="26"/>
        </w:rPr>
        <w:t>-ЯНОС</w:t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Pr="001D33A7">
        <w:rPr>
          <w:b/>
          <w:sz w:val="26"/>
          <w:szCs w:val="26"/>
        </w:rPr>
        <w:tab/>
      </w:r>
      <w:r w:rsidR="002B711B">
        <w:rPr>
          <w:b/>
          <w:sz w:val="26"/>
          <w:szCs w:val="26"/>
        </w:rPr>
        <w:t>12</w:t>
      </w:r>
      <w:r w:rsidR="00443E5F" w:rsidRPr="003D76EE">
        <w:rPr>
          <w:b/>
          <w:color w:val="FF0000"/>
          <w:sz w:val="26"/>
          <w:szCs w:val="26"/>
        </w:rPr>
        <w:t xml:space="preserve"> </w:t>
      </w:r>
      <w:r w:rsidR="00653730" w:rsidRPr="00653730">
        <w:rPr>
          <w:b/>
          <w:sz w:val="26"/>
          <w:szCs w:val="26"/>
        </w:rPr>
        <w:t>октября</w:t>
      </w:r>
      <w:r w:rsidR="00443E5F" w:rsidRPr="00653730">
        <w:rPr>
          <w:b/>
          <w:sz w:val="26"/>
          <w:szCs w:val="26"/>
        </w:rPr>
        <w:t xml:space="preserve"> </w:t>
      </w:r>
      <w:r w:rsidRPr="001D33A7">
        <w:rPr>
          <w:b/>
          <w:sz w:val="26"/>
          <w:szCs w:val="26"/>
        </w:rPr>
        <w:t>201</w:t>
      </w:r>
      <w:r w:rsidR="00863844">
        <w:rPr>
          <w:b/>
          <w:sz w:val="26"/>
          <w:szCs w:val="26"/>
        </w:rPr>
        <w:t>7</w:t>
      </w:r>
      <w:r w:rsidRPr="001D33A7">
        <w:rPr>
          <w:b/>
          <w:sz w:val="26"/>
          <w:szCs w:val="26"/>
        </w:rPr>
        <w:t>г.</w:t>
      </w:r>
    </w:p>
    <w:p w:rsidR="008D12C4" w:rsidRPr="00C007EA" w:rsidRDefault="008D12C4" w:rsidP="008D12C4">
      <w:pPr>
        <w:rPr>
          <w:b/>
          <w:sz w:val="22"/>
          <w:szCs w:val="22"/>
        </w:rPr>
      </w:pPr>
    </w:p>
    <w:tbl>
      <w:tblPr>
        <w:tblW w:w="9785" w:type="dxa"/>
        <w:jc w:val="center"/>
        <w:tblLayout w:type="fixed"/>
        <w:tblLook w:val="04A0" w:firstRow="1" w:lastRow="0" w:firstColumn="1" w:lastColumn="0" w:noHBand="0" w:noVBand="1"/>
      </w:tblPr>
      <w:tblGrid>
        <w:gridCol w:w="1349"/>
        <w:gridCol w:w="284"/>
        <w:gridCol w:w="4169"/>
        <w:gridCol w:w="3983"/>
      </w:tblGrid>
      <w:tr w:rsidR="00775C1B" w:rsidRPr="00620C62" w:rsidTr="001D33A7">
        <w:trPr>
          <w:trHeight w:val="268"/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Повестка дня:</w:t>
            </w: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2B711B" w:rsidRDefault="00CC60FB" w:rsidP="002B711B">
            <w:pPr>
              <w:ind w:firstLine="720"/>
              <w:jc w:val="both"/>
            </w:pPr>
            <w:r w:rsidRPr="002B711B">
              <w:t xml:space="preserve">Выбор </w:t>
            </w:r>
            <w:proofErr w:type="gramStart"/>
            <w:r w:rsidRPr="002B711B">
              <w:t xml:space="preserve">победителя </w:t>
            </w:r>
            <w:r w:rsidR="00653730" w:rsidRPr="002B711B">
              <w:t xml:space="preserve"> тендера</w:t>
            </w:r>
            <w:proofErr w:type="gramEnd"/>
            <w:r w:rsidR="00653730" w:rsidRPr="002B711B">
              <w:t xml:space="preserve"> </w:t>
            </w:r>
            <w:r w:rsidRPr="002B711B">
              <w:t xml:space="preserve">на </w:t>
            </w:r>
            <w:r w:rsidR="00912D34" w:rsidRPr="002B711B">
              <w:t xml:space="preserve"> поставку </w:t>
            </w:r>
            <w:r w:rsidR="002B711B" w:rsidRPr="002B711B">
              <w:rPr>
                <w:b/>
                <w:sz w:val="16"/>
                <w:szCs w:val="16"/>
              </w:rPr>
              <w:t>ГАЗОАНАЛИТИЧЕСКОГО и ИЗМЕРИТЕЛЬНОГО ОБОРУДОВАНИЯ</w:t>
            </w:r>
            <w:r w:rsidR="002B711B" w:rsidRPr="002B711B">
              <w:rPr>
                <w:b/>
              </w:rPr>
              <w:t xml:space="preserve"> </w:t>
            </w:r>
            <w:r w:rsidR="002B711B" w:rsidRPr="002B711B">
              <w:t xml:space="preserve">для подразделений завода </w:t>
            </w:r>
            <w:r w:rsidRPr="002B711B">
              <w:t>(ПДО №</w:t>
            </w:r>
            <w:r w:rsidR="002B711B" w:rsidRPr="002B711B">
              <w:t>105</w:t>
            </w:r>
            <w:r w:rsidRPr="002B711B">
              <w:t>-</w:t>
            </w:r>
            <w:r w:rsidR="00912D34" w:rsidRPr="002B711B">
              <w:t>С</w:t>
            </w:r>
            <w:r w:rsidRPr="002B711B">
              <w:t>С-201</w:t>
            </w:r>
            <w:r w:rsidR="00653730" w:rsidRPr="002B711B">
              <w:t>7</w:t>
            </w:r>
            <w:r w:rsidRPr="002B711B">
              <w:t>).</w:t>
            </w: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BFBFBF"/>
            <w:tcMar>
              <w:left w:w="28" w:type="dxa"/>
              <w:right w:w="28" w:type="dxa"/>
            </w:tcMar>
          </w:tcPr>
          <w:p w:rsidR="00775C1B" w:rsidRPr="00620C62" w:rsidRDefault="00775C1B" w:rsidP="0065599F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 xml:space="preserve">По вопросу </w:t>
            </w:r>
          </w:p>
        </w:tc>
      </w:tr>
      <w:tr w:rsidR="00775C1B" w:rsidRPr="00620C62" w:rsidTr="001D33A7">
        <w:trPr>
          <w:jc w:val="center"/>
        </w:trPr>
        <w:tc>
          <w:tcPr>
            <w:tcW w:w="163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C007EA">
            <w:pPr>
              <w:spacing w:before="120" w:after="120"/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Основание:</w:t>
            </w:r>
          </w:p>
        </w:tc>
        <w:tc>
          <w:tcPr>
            <w:tcW w:w="81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5C1B" w:rsidRPr="00620C62" w:rsidRDefault="00CC60FB" w:rsidP="003A193C">
            <w:pPr>
              <w:rPr>
                <w:rFonts w:cs="Arial"/>
                <w:szCs w:val="22"/>
              </w:rPr>
            </w:pPr>
            <w:proofErr w:type="gramStart"/>
            <w:r>
              <w:t>Заявка  Службы</w:t>
            </w:r>
            <w:proofErr w:type="gramEnd"/>
            <w:r>
              <w:t xml:space="preserve"> директора по снабжению, с приложением сводной таблицы оферт.</w:t>
            </w:r>
          </w:p>
        </w:tc>
      </w:tr>
      <w:tr w:rsidR="00775C1B" w:rsidRPr="00620C62" w:rsidTr="001D33A7">
        <w:trPr>
          <w:jc w:val="center"/>
        </w:trPr>
        <w:tc>
          <w:tcPr>
            <w:tcW w:w="163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СЛУШАЛИ:</w:t>
            </w:r>
          </w:p>
        </w:tc>
        <w:tc>
          <w:tcPr>
            <w:tcW w:w="81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653730" w:rsidP="00863844">
            <w:pPr>
              <w:spacing w:before="120" w:after="120"/>
              <w:ind w:firstLine="709"/>
              <w:jc w:val="both"/>
              <w:rPr>
                <w:rFonts w:cs="Arial"/>
                <w:szCs w:val="22"/>
              </w:rPr>
            </w:pPr>
            <w:r w:rsidRPr="00653730">
              <w:t xml:space="preserve">Выбор </w:t>
            </w:r>
            <w:proofErr w:type="gramStart"/>
            <w:r w:rsidRPr="00653730">
              <w:t>победителя  тендера</w:t>
            </w:r>
            <w:proofErr w:type="gramEnd"/>
            <w:r w:rsidRPr="00653730">
              <w:t xml:space="preserve"> на  поставку </w:t>
            </w:r>
            <w:r w:rsidR="002B711B" w:rsidRPr="002B711B">
              <w:rPr>
                <w:b/>
                <w:sz w:val="16"/>
                <w:szCs w:val="16"/>
              </w:rPr>
              <w:t>ГАЗОАНАЛИТИЧЕСКОГО и ИЗМЕРИТЕЛЬНОГО ОБОРУДОВАНИЯ</w:t>
            </w:r>
            <w:r w:rsidR="002B711B" w:rsidRPr="002B711B">
              <w:rPr>
                <w:b/>
              </w:rPr>
              <w:t xml:space="preserve"> </w:t>
            </w:r>
            <w:r w:rsidR="002B711B" w:rsidRPr="002B711B">
              <w:t>для подразделений завода (ПДО №105-СС-2017).</w:t>
            </w:r>
          </w:p>
        </w:tc>
      </w:tr>
      <w:tr w:rsidR="00775C1B" w:rsidRPr="00620C62" w:rsidTr="001D33A7">
        <w:trPr>
          <w:trHeight w:hRule="exact" w:val="57"/>
          <w:jc w:val="center"/>
        </w:trPr>
        <w:tc>
          <w:tcPr>
            <w:tcW w:w="5802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ind w:firstLine="284"/>
              <w:rPr>
                <w:rFonts w:cs="Arial"/>
                <w:szCs w:val="22"/>
              </w:rPr>
            </w:pPr>
          </w:p>
        </w:tc>
        <w:tc>
          <w:tcPr>
            <w:tcW w:w="398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  <w:r w:rsidRPr="00620C62">
              <w:rPr>
                <w:rFonts w:cs="Arial"/>
                <w:b/>
                <w:szCs w:val="22"/>
              </w:rPr>
              <w:t>РЕШИЛИ:</w:t>
            </w:r>
          </w:p>
        </w:tc>
        <w:tc>
          <w:tcPr>
            <w:tcW w:w="843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75C1B" w:rsidRPr="00620C62" w:rsidRDefault="00775C1B" w:rsidP="00BE258E">
            <w:pPr>
              <w:rPr>
                <w:rFonts w:cs="Arial"/>
                <w:szCs w:val="22"/>
              </w:rPr>
            </w:pPr>
          </w:p>
        </w:tc>
      </w:tr>
      <w:tr w:rsidR="00775C1B" w:rsidRPr="00620C62" w:rsidTr="001D33A7">
        <w:trPr>
          <w:jc w:val="center"/>
        </w:trPr>
        <w:tc>
          <w:tcPr>
            <w:tcW w:w="97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B711B" w:rsidRPr="002B711B" w:rsidRDefault="00CC60FB" w:rsidP="002B711B">
            <w:pPr>
              <w:tabs>
                <w:tab w:val="left" w:pos="851"/>
              </w:tabs>
              <w:spacing w:line="274" w:lineRule="auto"/>
              <w:ind w:left="899"/>
              <w:jc w:val="both"/>
            </w:pPr>
            <w:r>
              <w:t>Победителем</w:t>
            </w:r>
            <w:r w:rsidR="00C007EA" w:rsidRPr="00C007EA">
              <w:t xml:space="preserve"> тендер</w:t>
            </w:r>
            <w:r>
              <w:t>а</w:t>
            </w:r>
            <w:r w:rsidR="00C007EA" w:rsidRPr="00C007EA">
              <w:t xml:space="preserve"> </w:t>
            </w:r>
            <w:proofErr w:type="gramStart"/>
            <w:r w:rsidR="00035662">
              <w:t xml:space="preserve">на </w:t>
            </w:r>
            <w:r w:rsidR="00500B7C">
              <w:t xml:space="preserve"> поставку</w:t>
            </w:r>
            <w:proofErr w:type="gramEnd"/>
            <w:r w:rsidR="00500B7C">
              <w:t xml:space="preserve"> </w:t>
            </w:r>
            <w:r w:rsidR="002B711B" w:rsidRPr="002B711B">
              <w:rPr>
                <w:b/>
                <w:sz w:val="16"/>
                <w:szCs w:val="16"/>
              </w:rPr>
              <w:t>ГАЗОАНАЛИТИЧЕСКОГО и ИЗМЕРИТЕЛЬНОГО ОБОРУДОВАНИЯ</w:t>
            </w:r>
            <w:r w:rsidR="002B711B" w:rsidRPr="002B711B">
              <w:rPr>
                <w:b/>
              </w:rPr>
              <w:t xml:space="preserve"> </w:t>
            </w:r>
            <w:r w:rsidR="002B711B" w:rsidRPr="002B711B">
              <w:t>для подразделений завода (ПДО №105-СС-2017)</w:t>
            </w:r>
            <w:r w:rsidR="002B711B">
              <w:t xml:space="preserve"> </w:t>
            </w:r>
            <w:r w:rsidRPr="00912D34">
              <w:t>признат</w:t>
            </w:r>
            <w:r w:rsidR="00500B7C">
              <w:t>ь</w:t>
            </w:r>
            <w:r w:rsidR="003D76EE">
              <w:t xml:space="preserve"> </w:t>
            </w:r>
          </w:p>
          <w:p w:rsidR="002B711B" w:rsidRPr="002B711B" w:rsidRDefault="002B711B" w:rsidP="0088168C">
            <w:pPr>
              <w:numPr>
                <w:ilvl w:val="0"/>
                <w:numId w:val="14"/>
              </w:numPr>
              <w:tabs>
                <w:tab w:val="left" w:pos="851"/>
              </w:tabs>
              <w:spacing w:line="274" w:lineRule="auto"/>
              <w:ind w:left="0" w:firstLine="567"/>
              <w:jc w:val="both"/>
            </w:pPr>
            <w:proofErr w:type="gramStart"/>
            <w:r w:rsidRPr="002B711B">
              <w:rPr>
                <w:b/>
              </w:rPr>
              <w:t>поз</w:t>
            </w:r>
            <w:proofErr w:type="gramEnd"/>
            <w:r w:rsidRPr="002B711B">
              <w:rPr>
                <w:b/>
              </w:rPr>
              <w:t xml:space="preserve">. </w:t>
            </w:r>
            <w:r>
              <w:rPr>
                <w:b/>
              </w:rPr>
              <w:t>1,</w:t>
            </w:r>
            <w:r w:rsidRPr="002B711B">
              <w:rPr>
                <w:b/>
              </w:rPr>
              <w:t>2</w:t>
            </w:r>
            <w:r>
              <w:rPr>
                <w:b/>
              </w:rPr>
              <w:t>,3</w:t>
            </w:r>
            <w:r w:rsidRPr="002B711B">
              <w:rPr>
                <w:b/>
              </w:rPr>
              <w:t xml:space="preserve"> ООО «ПТО </w:t>
            </w:r>
            <w:proofErr w:type="spellStart"/>
            <w:r w:rsidRPr="002B711B">
              <w:rPr>
                <w:b/>
              </w:rPr>
              <w:t>Пожтехсервис</w:t>
            </w:r>
            <w:proofErr w:type="spellEnd"/>
            <w:r w:rsidRPr="002B711B">
              <w:rPr>
                <w:b/>
              </w:rPr>
              <w:t xml:space="preserve">» </w:t>
            </w:r>
          </w:p>
          <w:p w:rsidR="002B711B" w:rsidRPr="002B711B" w:rsidRDefault="002B711B" w:rsidP="00922755">
            <w:pPr>
              <w:numPr>
                <w:ilvl w:val="0"/>
                <w:numId w:val="14"/>
              </w:numPr>
              <w:tabs>
                <w:tab w:val="left" w:pos="851"/>
              </w:tabs>
              <w:spacing w:line="274" w:lineRule="auto"/>
              <w:ind w:left="0" w:firstLine="567"/>
              <w:jc w:val="both"/>
            </w:pPr>
            <w:proofErr w:type="gramStart"/>
            <w:r w:rsidRPr="002B711B">
              <w:rPr>
                <w:b/>
              </w:rPr>
              <w:t>поз</w:t>
            </w:r>
            <w:proofErr w:type="gramEnd"/>
            <w:r w:rsidRPr="002B711B">
              <w:rPr>
                <w:b/>
              </w:rPr>
              <w:t xml:space="preserve">. 5: ООО «МС Сервис» </w:t>
            </w:r>
          </w:p>
          <w:p w:rsidR="002B711B" w:rsidRPr="002B711B" w:rsidRDefault="002B711B" w:rsidP="00922755">
            <w:pPr>
              <w:numPr>
                <w:ilvl w:val="0"/>
                <w:numId w:val="14"/>
              </w:numPr>
              <w:tabs>
                <w:tab w:val="left" w:pos="851"/>
              </w:tabs>
              <w:spacing w:line="274" w:lineRule="auto"/>
              <w:ind w:left="0" w:firstLine="567"/>
              <w:jc w:val="both"/>
            </w:pPr>
            <w:proofErr w:type="gramStart"/>
            <w:r w:rsidRPr="002B711B">
              <w:rPr>
                <w:b/>
              </w:rPr>
              <w:t>поз</w:t>
            </w:r>
            <w:proofErr w:type="gramEnd"/>
            <w:r w:rsidRPr="002B711B">
              <w:rPr>
                <w:b/>
              </w:rPr>
              <w:t xml:space="preserve">. 6: </w:t>
            </w:r>
            <w:r w:rsidRPr="002B711B">
              <w:rPr>
                <w:b/>
                <w:sz w:val="23"/>
                <w:szCs w:val="23"/>
              </w:rPr>
              <w:t>ООО «Центр спецодежды</w:t>
            </w:r>
            <w:r w:rsidRPr="002B711B">
              <w:rPr>
                <w:b/>
              </w:rPr>
              <w:t xml:space="preserve">» </w:t>
            </w:r>
          </w:p>
          <w:p w:rsidR="002B711B" w:rsidRPr="002B711B" w:rsidRDefault="002B711B" w:rsidP="002B711B">
            <w:pPr>
              <w:numPr>
                <w:ilvl w:val="0"/>
                <w:numId w:val="14"/>
              </w:numPr>
              <w:spacing w:line="274" w:lineRule="auto"/>
              <w:ind w:left="0" w:firstLine="567"/>
              <w:jc w:val="both"/>
            </w:pPr>
            <w:r w:rsidRPr="002B711B">
              <w:t xml:space="preserve"> </w:t>
            </w:r>
            <w:r>
              <w:t xml:space="preserve"> </w:t>
            </w:r>
            <w:proofErr w:type="gramStart"/>
            <w:r w:rsidRPr="002B711B">
              <w:rPr>
                <w:b/>
              </w:rPr>
              <w:t>поз</w:t>
            </w:r>
            <w:proofErr w:type="gramEnd"/>
            <w:r w:rsidRPr="002B711B">
              <w:rPr>
                <w:b/>
              </w:rPr>
              <w:t>. 7: ФГУП «СПО «</w:t>
            </w:r>
            <w:proofErr w:type="spellStart"/>
            <w:r w:rsidRPr="002B711B">
              <w:rPr>
                <w:b/>
              </w:rPr>
              <w:t>Аналитприбор</w:t>
            </w:r>
            <w:proofErr w:type="spellEnd"/>
            <w:r w:rsidRPr="002B711B">
              <w:rPr>
                <w:b/>
              </w:rPr>
              <w:t xml:space="preserve">» </w:t>
            </w:r>
          </w:p>
          <w:p w:rsidR="002B711B" w:rsidRPr="002B711B" w:rsidRDefault="002B711B" w:rsidP="002B711B">
            <w:pPr>
              <w:numPr>
                <w:ilvl w:val="0"/>
                <w:numId w:val="14"/>
              </w:numPr>
              <w:spacing w:line="274" w:lineRule="auto"/>
              <w:ind w:left="0" w:firstLine="567"/>
              <w:jc w:val="both"/>
            </w:pPr>
            <w:r>
              <w:rPr>
                <w:b/>
              </w:rPr>
              <w:t xml:space="preserve">  </w:t>
            </w:r>
            <w:proofErr w:type="gramStart"/>
            <w:r w:rsidRPr="002B711B">
              <w:rPr>
                <w:b/>
              </w:rPr>
              <w:t>поз</w:t>
            </w:r>
            <w:proofErr w:type="gramEnd"/>
            <w:r w:rsidRPr="002B711B">
              <w:rPr>
                <w:b/>
              </w:rPr>
              <w:t>. 8</w:t>
            </w:r>
            <w:r>
              <w:rPr>
                <w:b/>
              </w:rPr>
              <w:t>,9,</w:t>
            </w:r>
            <w:proofErr w:type="gramStart"/>
            <w:r>
              <w:rPr>
                <w:b/>
              </w:rPr>
              <w:t xml:space="preserve">10 </w:t>
            </w:r>
            <w:r w:rsidRPr="002B711B">
              <w:rPr>
                <w:b/>
              </w:rPr>
              <w:t xml:space="preserve"> ООО</w:t>
            </w:r>
            <w:proofErr w:type="gramEnd"/>
            <w:r w:rsidRPr="002B711B">
              <w:rPr>
                <w:b/>
              </w:rPr>
              <w:t xml:space="preserve"> «Компания </w:t>
            </w:r>
            <w:proofErr w:type="spellStart"/>
            <w:r w:rsidRPr="002B711B">
              <w:rPr>
                <w:b/>
              </w:rPr>
              <w:t>Лабтех</w:t>
            </w:r>
            <w:proofErr w:type="spellEnd"/>
            <w:r w:rsidRPr="002B711B">
              <w:rPr>
                <w:b/>
              </w:rPr>
              <w:t xml:space="preserve">» </w:t>
            </w:r>
          </w:p>
          <w:p w:rsidR="002B711B" w:rsidRPr="002B711B" w:rsidRDefault="002B711B" w:rsidP="00E264C1">
            <w:pPr>
              <w:numPr>
                <w:ilvl w:val="0"/>
                <w:numId w:val="14"/>
              </w:numPr>
              <w:tabs>
                <w:tab w:val="left" w:pos="851"/>
              </w:tabs>
              <w:spacing w:line="274" w:lineRule="auto"/>
              <w:ind w:left="0" w:firstLine="567"/>
              <w:jc w:val="both"/>
            </w:pPr>
            <w:proofErr w:type="gramStart"/>
            <w:r w:rsidRPr="002B711B">
              <w:rPr>
                <w:b/>
              </w:rPr>
              <w:t>поз</w:t>
            </w:r>
            <w:proofErr w:type="gramEnd"/>
            <w:r w:rsidRPr="002B711B">
              <w:rPr>
                <w:b/>
              </w:rPr>
              <w:t xml:space="preserve">. 11: АО «ЭПАК-Сервис» </w:t>
            </w:r>
          </w:p>
          <w:p w:rsidR="002B711B" w:rsidRPr="002B711B" w:rsidRDefault="002B711B" w:rsidP="00E264C1">
            <w:pPr>
              <w:numPr>
                <w:ilvl w:val="0"/>
                <w:numId w:val="14"/>
              </w:numPr>
              <w:tabs>
                <w:tab w:val="left" w:pos="851"/>
              </w:tabs>
              <w:spacing w:line="274" w:lineRule="auto"/>
              <w:ind w:left="0" w:firstLine="567"/>
              <w:jc w:val="both"/>
            </w:pPr>
            <w:r w:rsidRPr="002B711B">
              <w:rPr>
                <w:b/>
              </w:rPr>
              <w:t>поз.4: признать тендер несостоявшимся</w:t>
            </w:r>
            <w:r>
              <w:rPr>
                <w:b/>
              </w:rPr>
              <w:t>.</w:t>
            </w:r>
          </w:p>
          <w:p w:rsidR="0027590D" w:rsidRPr="00620C62" w:rsidRDefault="0027590D" w:rsidP="003D76EE">
            <w:pPr>
              <w:pStyle w:val="ad"/>
              <w:spacing w:before="120" w:after="120" w:line="240" w:lineRule="auto"/>
              <w:ind w:left="0"/>
              <w:contextualSpacing w:val="0"/>
              <w:jc w:val="both"/>
              <w:rPr>
                <w:rFonts w:cs="Arial"/>
              </w:rPr>
            </w:pPr>
            <w:bookmarkStart w:id="3" w:name="_GoBack"/>
            <w:bookmarkEnd w:id="3"/>
          </w:p>
        </w:tc>
      </w:tr>
      <w:tr w:rsidR="00775C1B" w:rsidRPr="00620C62" w:rsidTr="001D33A7">
        <w:trPr>
          <w:jc w:val="center"/>
        </w:trPr>
        <w:tc>
          <w:tcPr>
            <w:tcW w:w="580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75C1B" w:rsidRPr="00CC60FB" w:rsidRDefault="00775C1B" w:rsidP="001D33A7">
            <w:pPr>
              <w:spacing w:before="240"/>
              <w:rPr>
                <w:rFonts w:cs="Arial"/>
                <w:szCs w:val="22"/>
              </w:rPr>
            </w:pPr>
          </w:p>
          <w:p w:rsidR="00775C1B" w:rsidRPr="00CC60FB" w:rsidRDefault="00775C1B" w:rsidP="001D33A7">
            <w:pPr>
              <w:spacing w:before="240"/>
              <w:rPr>
                <w:rFonts w:cs="Arial"/>
                <w:szCs w:val="22"/>
              </w:rPr>
            </w:pPr>
          </w:p>
          <w:p w:rsidR="00775C1B" w:rsidRPr="00775C1B" w:rsidRDefault="00775C1B" w:rsidP="00BA106A">
            <w:pPr>
              <w:spacing w:before="2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Руководител</w:t>
            </w:r>
            <w:r w:rsidR="00BA106A">
              <w:rPr>
                <w:rFonts w:cs="Arial"/>
                <w:szCs w:val="22"/>
              </w:rPr>
              <w:t>ь</w:t>
            </w:r>
            <w:r>
              <w:rPr>
                <w:rFonts w:cs="Arial"/>
                <w:szCs w:val="22"/>
              </w:rPr>
              <w:t xml:space="preserve"> Тендерного комитета  </w:t>
            </w:r>
          </w:p>
        </w:tc>
        <w:tc>
          <w:tcPr>
            <w:tcW w:w="3983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75C1B" w:rsidRPr="00620C62" w:rsidRDefault="00863844" w:rsidP="00863844">
            <w:pPr>
              <w:spacing w:before="240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С</w:t>
            </w:r>
            <w:r w:rsidR="001D33A7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Г</w:t>
            </w:r>
            <w:r w:rsidR="001D33A7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Невидин</w:t>
            </w:r>
            <w:proofErr w:type="spellEnd"/>
          </w:p>
        </w:tc>
      </w:tr>
    </w:tbl>
    <w:p w:rsidR="008D12C4" w:rsidRPr="00BA106A" w:rsidRDefault="008D12C4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p w:rsidR="00775C1B" w:rsidRPr="00BA106A" w:rsidRDefault="00775C1B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bookmarkEnd w:id="0"/>
    <w:bookmarkEnd w:id="1"/>
    <w:bookmarkEnd w:id="2"/>
    <w:p w:rsidR="008D12C4" w:rsidRDefault="008D12C4" w:rsidP="00BB1648">
      <w:pPr>
        <w:tabs>
          <w:tab w:val="left" w:pos="0"/>
        </w:tabs>
        <w:ind w:firstLine="426"/>
        <w:jc w:val="center"/>
        <w:rPr>
          <w:rFonts w:ascii="Arial" w:hAnsi="Arial" w:cs="Arial"/>
          <w:b/>
          <w:sz w:val="22"/>
          <w:szCs w:val="22"/>
        </w:rPr>
      </w:pPr>
    </w:p>
    <w:sectPr w:rsidR="008D12C4" w:rsidSect="00C007EA">
      <w:headerReference w:type="default" r:id="rId7"/>
      <w:pgSz w:w="11909" w:h="16834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926" w:rsidRDefault="009B0926">
      <w:r>
        <w:separator/>
      </w:r>
    </w:p>
  </w:endnote>
  <w:endnote w:type="continuationSeparator" w:id="0">
    <w:p w:rsidR="009B0926" w:rsidRDefault="009B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926" w:rsidRDefault="009B0926">
      <w:r>
        <w:separator/>
      </w:r>
    </w:p>
  </w:footnote>
  <w:footnote w:type="continuationSeparator" w:id="0">
    <w:p w:rsidR="009B0926" w:rsidRDefault="009B0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2E8" w:rsidRDefault="00670316">
    <w:pPr>
      <w:pStyle w:val="a7"/>
      <w:tabs>
        <w:tab w:val="clear" w:pos="4677"/>
        <w:tab w:val="clear" w:pos="9355"/>
        <w:tab w:val="left" w:pos="4020"/>
      </w:tabs>
      <w:rPr>
        <w:i/>
        <w:iCs/>
        <w:sz w:val="22"/>
      </w:rPr>
    </w:pPr>
    <w:r>
      <w:rPr>
        <w:i/>
        <w:iCs/>
        <w:sz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A7CDC"/>
    <w:multiLevelType w:val="hybridMultilevel"/>
    <w:tmpl w:val="55FC0040"/>
    <w:lvl w:ilvl="0" w:tplc="AF106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21FF6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173A3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B2C6B"/>
    <w:multiLevelType w:val="hybridMultilevel"/>
    <w:tmpl w:val="A124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C2473"/>
    <w:multiLevelType w:val="hybridMultilevel"/>
    <w:tmpl w:val="3386EA48"/>
    <w:lvl w:ilvl="0" w:tplc="04190003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-"/>
      <w:lvlJc w:val="left"/>
      <w:pPr>
        <w:ind w:left="1979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24713C6E"/>
    <w:multiLevelType w:val="hybridMultilevel"/>
    <w:tmpl w:val="0F8E26D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25B0009E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B055F"/>
    <w:multiLevelType w:val="hybridMultilevel"/>
    <w:tmpl w:val="DABE6426"/>
    <w:lvl w:ilvl="0" w:tplc="A9CEC48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4E1660E"/>
    <w:multiLevelType w:val="hybridMultilevel"/>
    <w:tmpl w:val="A0185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011EE"/>
    <w:multiLevelType w:val="hybridMultilevel"/>
    <w:tmpl w:val="D4684740"/>
    <w:lvl w:ilvl="0" w:tplc="BE740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B13A2E"/>
    <w:multiLevelType w:val="hybridMultilevel"/>
    <w:tmpl w:val="55FC0040"/>
    <w:lvl w:ilvl="0" w:tplc="AF106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D1FA7"/>
    <w:multiLevelType w:val="hybridMultilevel"/>
    <w:tmpl w:val="1124DED2"/>
    <w:lvl w:ilvl="0" w:tplc="DA1A9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417EC6"/>
    <w:multiLevelType w:val="hybridMultilevel"/>
    <w:tmpl w:val="D6528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9A42FE"/>
    <w:multiLevelType w:val="hybridMultilevel"/>
    <w:tmpl w:val="1124DED2"/>
    <w:lvl w:ilvl="0" w:tplc="0419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B577D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8"/>
  </w:num>
  <w:num w:numId="5">
    <w:abstractNumId w:val="0"/>
  </w:num>
  <w:num w:numId="6">
    <w:abstractNumId w:val="14"/>
  </w:num>
  <w:num w:numId="7">
    <w:abstractNumId w:val="10"/>
  </w:num>
  <w:num w:numId="8">
    <w:abstractNumId w:val="1"/>
  </w:num>
  <w:num w:numId="9">
    <w:abstractNumId w:val="2"/>
  </w:num>
  <w:num w:numId="10">
    <w:abstractNumId w:val="3"/>
  </w:num>
  <w:num w:numId="11">
    <w:abstractNumId w:val="12"/>
  </w:num>
  <w:num w:numId="12">
    <w:abstractNumId w:val="9"/>
  </w:num>
  <w:num w:numId="13">
    <w:abstractNumId w:val="7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48"/>
    <w:rsid w:val="00035662"/>
    <w:rsid w:val="001D33A7"/>
    <w:rsid w:val="0027590D"/>
    <w:rsid w:val="002A544F"/>
    <w:rsid w:val="002B711B"/>
    <w:rsid w:val="002C55B9"/>
    <w:rsid w:val="003612E2"/>
    <w:rsid w:val="00384189"/>
    <w:rsid w:val="003A193C"/>
    <w:rsid w:val="003B600F"/>
    <w:rsid w:val="003D76EE"/>
    <w:rsid w:val="00443E5F"/>
    <w:rsid w:val="00495A26"/>
    <w:rsid w:val="004B3692"/>
    <w:rsid w:val="00500B7C"/>
    <w:rsid w:val="005505CE"/>
    <w:rsid w:val="00653730"/>
    <w:rsid w:val="0065599F"/>
    <w:rsid w:val="0066316F"/>
    <w:rsid w:val="00670316"/>
    <w:rsid w:val="006D51FA"/>
    <w:rsid w:val="006F2235"/>
    <w:rsid w:val="00707867"/>
    <w:rsid w:val="007556F7"/>
    <w:rsid w:val="00775C1B"/>
    <w:rsid w:val="00855F44"/>
    <w:rsid w:val="00863844"/>
    <w:rsid w:val="008D12C4"/>
    <w:rsid w:val="008D3280"/>
    <w:rsid w:val="00912D34"/>
    <w:rsid w:val="00923470"/>
    <w:rsid w:val="009B0926"/>
    <w:rsid w:val="00B05052"/>
    <w:rsid w:val="00B06ECF"/>
    <w:rsid w:val="00BA106A"/>
    <w:rsid w:val="00BB1648"/>
    <w:rsid w:val="00C007EA"/>
    <w:rsid w:val="00C03A7D"/>
    <w:rsid w:val="00C040C5"/>
    <w:rsid w:val="00C83D2B"/>
    <w:rsid w:val="00C91AFA"/>
    <w:rsid w:val="00CC60FB"/>
    <w:rsid w:val="00D15C9E"/>
    <w:rsid w:val="00D46107"/>
    <w:rsid w:val="00E74B09"/>
    <w:rsid w:val="00F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EB86C-EC32-4AA9-AFD7-5513AE45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1648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BB164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BB16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B16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header"/>
    <w:basedOn w:val="a"/>
    <w:link w:val="a8"/>
    <w:rsid w:val="00BB16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B1648"/>
    <w:pPr>
      <w:ind w:left="708"/>
    </w:pPr>
  </w:style>
  <w:style w:type="character" w:customStyle="1" w:styleId="aa">
    <w:name w:val="Основной текст с отступом Знак"/>
    <w:basedOn w:val="a0"/>
    <w:link w:val="a9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B1648"/>
    <w:pPr>
      <w:ind w:left="360"/>
    </w:pPr>
  </w:style>
  <w:style w:type="character" w:customStyle="1" w:styleId="20">
    <w:name w:val="Основной текст с отступом 2 Знак"/>
    <w:basedOn w:val="a0"/>
    <w:link w:val="2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BB1648"/>
    <w:pPr>
      <w:spacing w:after="120"/>
    </w:pPr>
  </w:style>
  <w:style w:type="character" w:customStyle="1" w:styleId="ac">
    <w:name w:val="Основной текст Знак"/>
    <w:basedOn w:val="a0"/>
    <w:link w:val="ab"/>
    <w:rsid w:val="00BB1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B164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BB1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BB1648"/>
    <w:pPr>
      <w:ind w:firstLine="567"/>
      <w:jc w:val="both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BB16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C040C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234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234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46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uiPriority w:val="99"/>
    <w:unhideWhenUsed/>
    <w:rsid w:val="003612E2"/>
    <w:rPr>
      <w:color w:val="3E697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Марфина Марина Александровна</dc:creator>
  <cp:lastModifiedBy>Сулейманова Ольга Дмитриевна</cp:lastModifiedBy>
  <cp:revision>22</cp:revision>
  <cp:lastPrinted>2014-10-02T07:48:00Z</cp:lastPrinted>
  <dcterms:created xsi:type="dcterms:W3CDTF">2014-10-02T08:02:00Z</dcterms:created>
  <dcterms:modified xsi:type="dcterms:W3CDTF">2017-10-20T12:47:00Z</dcterms:modified>
</cp:coreProperties>
</file>