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2" w:rsidRDefault="00284542" w:rsidP="0028454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284542" w:rsidRPr="00420373" w:rsidRDefault="00284542" w:rsidP="0028454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284542" w:rsidRDefault="00284542" w:rsidP="00284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A60AD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9A60AD" w:rsidRPr="009A60AD">
        <w:rPr>
          <w:rFonts w:ascii="Times New Roman" w:eastAsiaTheme="minorEastAsia" w:hAnsi="Times New Roman" w:cs="Times New Roman"/>
          <w:b/>
          <w:bCs/>
          <w:sz w:val="24"/>
          <w:szCs w:val="24"/>
        </w:rPr>
        <w:t>О</w:t>
      </w:r>
      <w:r w:rsidR="009A60AD" w:rsidRPr="009A60AD">
        <w:rPr>
          <w:rFonts w:ascii="Times New Roman" w:hAnsi="Times New Roman" w:cs="Times New Roman"/>
          <w:b/>
          <w:sz w:val="24"/>
          <w:szCs w:val="24"/>
        </w:rPr>
        <w:t xml:space="preserve"> проведении заседания совета директоров эмитента и его повестке дня</w:t>
      </w:r>
      <w:r w:rsidRPr="009A60AD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9A60AD" w:rsidRPr="009A60AD" w:rsidRDefault="009A60AD" w:rsidP="002845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284542" w:rsidRPr="008315F3" w:rsidTr="00F508FA">
        <w:trPr>
          <w:cantSplit/>
        </w:trPr>
        <w:tc>
          <w:tcPr>
            <w:tcW w:w="9782" w:type="dxa"/>
            <w:gridSpan w:val="2"/>
            <w:vAlign w:val="bottom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284542" w:rsidRPr="00E93BB4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1027739026270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284542" w:rsidRPr="00E93BB4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7707017509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284542" w:rsidRPr="00E93BB4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00221-А</w:t>
            </w:r>
          </w:p>
        </w:tc>
      </w:tr>
      <w:tr w:rsidR="00284542" w:rsidRPr="008315F3" w:rsidTr="00F508FA">
        <w:tc>
          <w:tcPr>
            <w:tcW w:w="5104" w:type="dxa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284542" w:rsidRPr="00E93BB4" w:rsidRDefault="00812540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6" w:history="1">
              <w:r w:rsidR="00284542" w:rsidRPr="00F87F3F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</w:rPr>
                <w:t>http://www.slavneft.ru/information/slavneft_factmes.php</w:t>
              </w:r>
            </w:hyperlink>
          </w:p>
          <w:p w:rsidR="00284542" w:rsidRPr="00E93BB4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284542" w:rsidRPr="008315F3" w:rsidTr="00F508FA">
        <w:tc>
          <w:tcPr>
            <w:tcW w:w="9782" w:type="dxa"/>
          </w:tcPr>
          <w:p w:rsidR="00284542" w:rsidRPr="008315F3" w:rsidRDefault="00284542" w:rsidP="00F508F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284542" w:rsidRPr="008315F3" w:rsidTr="00F508FA">
        <w:tc>
          <w:tcPr>
            <w:tcW w:w="9782" w:type="dxa"/>
          </w:tcPr>
          <w:p w:rsidR="00284542" w:rsidRDefault="00284542" w:rsidP="00F508FA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11111">
              <w:rPr>
                <w:rFonts w:ascii="Times New Roman" w:hAnsi="Times New Roman"/>
                <w:sz w:val="24"/>
                <w:szCs w:val="24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эмитента:</w:t>
            </w:r>
          </w:p>
          <w:p w:rsidR="00284542" w:rsidRPr="00284542" w:rsidRDefault="00284542" w:rsidP="00F508FA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4542">
              <w:rPr>
                <w:rFonts w:ascii="Times New Roman" w:hAnsi="Times New Roman"/>
                <w:sz w:val="24"/>
                <w:szCs w:val="24"/>
              </w:rPr>
              <w:t>8</w:t>
            </w:r>
            <w:r w:rsidR="00BB310E">
              <w:rPr>
                <w:rFonts w:ascii="Times New Roman" w:hAnsi="Times New Roman"/>
                <w:sz w:val="24"/>
                <w:szCs w:val="24"/>
              </w:rPr>
              <w:t>.10.2011</w:t>
            </w:r>
          </w:p>
          <w:p w:rsidR="00284542" w:rsidRPr="00811111" w:rsidRDefault="00284542" w:rsidP="00F508FA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11111">
              <w:rPr>
                <w:rFonts w:ascii="Times New Roman" w:hAnsi="Times New Roman"/>
                <w:sz w:val="24"/>
                <w:szCs w:val="24"/>
              </w:rPr>
              <w:t>Дата проведения заседания совета директоров (наблюдательного совета) эмитента:</w:t>
            </w:r>
          </w:p>
          <w:p w:rsidR="00284542" w:rsidRPr="00D408BE" w:rsidRDefault="00BB310E" w:rsidP="00F508FA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454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542">
              <w:rPr>
                <w:rFonts w:ascii="Times New Roman" w:hAnsi="Times New Roman"/>
                <w:sz w:val="24"/>
                <w:szCs w:val="24"/>
              </w:rPr>
              <w:t>.2011</w:t>
            </w:r>
            <w:r w:rsidR="00284542" w:rsidRPr="00D408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542" w:rsidRPr="00811111" w:rsidRDefault="00284542" w:rsidP="00F508FA">
            <w:pPr>
              <w:spacing w:line="37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11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11111">
              <w:rPr>
                <w:rFonts w:ascii="Times New Roman" w:hAnsi="Times New Roman"/>
                <w:sz w:val="24"/>
                <w:szCs w:val="24"/>
              </w:rPr>
              <w:t>Повестка дня заседания совета директоров (наблюдательного совета) эмитента: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показателей деятельности в стандартах групповой финансовой отчетности (ГФО-3).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консолидированного бизнес-плана ОАО «НГК «Славнефть» на 2012-2014 гг.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Комитета Совета директоров по аудиту.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Программы мероприятий по оптимизации деятельности на зрелых месторождениях </w:t>
            </w:r>
            <w:proofErr w:type="spellStart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Мегионского</w:t>
            </w:r>
            <w:proofErr w:type="spellEnd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блока.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мерах, принимаемых в ОАО «Славнефть-ЯНОС» по снижению уровня безвозвратных потерь нефти и нефтепродуктов. 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одобрении сделки, в совершении которой имеется заинтересованность, – агентского договора между ОАО «НГК «Славнефть» (Агент) </w:t>
            </w:r>
            <w:proofErr w:type="gramStart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«Обь геология» (Принципал).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одобрении сделки, в совершении которой имеется заинтересованность, – агентского договора между ОАО «НГК «Славнефть» (Агент) </w:t>
            </w:r>
            <w:proofErr w:type="gramStart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геология» (Принципал).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одобрении сделки, в совершении которой имеется заинтересованность, – договора уступки права требования между ОАО «НГК «Славнефть» (Цедент) и ОАО «Славнефть-ЯНОС» (Цессионарий)»</w:t>
            </w:r>
          </w:p>
          <w:p w:rsidR="00BB310E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дополнительном соглашении к трудовому договору с Президентом ОАО «НГК «Славнефть».</w:t>
            </w:r>
          </w:p>
          <w:p w:rsidR="00284542" w:rsidRPr="00BB310E" w:rsidRDefault="00BB310E" w:rsidP="00BB310E">
            <w:pPr>
              <w:pStyle w:val="a5"/>
              <w:numPr>
                <w:ilvl w:val="2"/>
                <w:numId w:val="2"/>
              </w:numPr>
              <w:tabs>
                <w:tab w:val="left" w:pos="567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статусе процесса продажи </w:t>
            </w:r>
            <w:proofErr w:type="spellStart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нефтесервисных</w:t>
            </w:r>
            <w:proofErr w:type="spellEnd"/>
            <w:r w:rsidRPr="00B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активов.</w:t>
            </w:r>
            <w:r w:rsidRPr="00BB3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284542" w:rsidRPr="008315F3" w:rsidTr="00F508FA">
        <w:trPr>
          <w:cantSplit/>
        </w:trPr>
        <w:tc>
          <w:tcPr>
            <w:tcW w:w="9782" w:type="dxa"/>
            <w:gridSpan w:val="12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284542" w:rsidRPr="008315F3" w:rsidTr="00F50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542" w:rsidRPr="00D408BE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8BE">
              <w:rPr>
                <w:rFonts w:ascii="Times New Roman" w:eastAsiaTheme="minorEastAsia" w:hAnsi="Times New Roman" w:cs="Times New Roman"/>
                <w:sz w:val="24"/>
                <w:szCs w:val="24"/>
              </w:rPr>
              <w:t>3.1 Вице-президент ОАО «НГК «Славнефть»</w:t>
            </w:r>
          </w:p>
          <w:p w:rsidR="00284542" w:rsidRPr="00D408BE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4542" w:rsidRPr="00D408BE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4542" w:rsidRPr="00D408BE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4542" w:rsidRPr="00D408BE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8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D408BE"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84542" w:rsidRPr="008315F3" w:rsidTr="00F50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542" w:rsidRPr="00A557D5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84542" w:rsidRPr="008315F3" w:rsidTr="00F50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4542" w:rsidRPr="0069384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42" w:rsidRPr="00BB310E" w:rsidRDefault="00BB310E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42" w:rsidRPr="0069384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42" w:rsidRPr="00693843" w:rsidRDefault="00BB310E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42" w:rsidRPr="00693843" w:rsidRDefault="00284542" w:rsidP="00F50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542" w:rsidRPr="0069384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42" w:rsidRPr="0069384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84542" w:rsidRPr="008315F3" w:rsidTr="00F50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542" w:rsidRPr="008315F3" w:rsidRDefault="00284542" w:rsidP="00F508F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284542" w:rsidRDefault="00284542" w:rsidP="00284542"/>
    <w:p w:rsidR="00AE35D8" w:rsidRDefault="00AE35D8"/>
    <w:sectPr w:rsidR="00AE35D8" w:rsidSect="005E24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81A"/>
    <w:multiLevelType w:val="hybridMultilevel"/>
    <w:tmpl w:val="3184FF1C"/>
    <w:lvl w:ilvl="0" w:tplc="9A4AA92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0E216EE"/>
    <w:multiLevelType w:val="multilevel"/>
    <w:tmpl w:val="ABA09A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42"/>
    <w:rsid w:val="00284542"/>
    <w:rsid w:val="00812540"/>
    <w:rsid w:val="009A60AD"/>
    <w:rsid w:val="00AE35D8"/>
    <w:rsid w:val="00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4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5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310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6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4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5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310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6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information/slavneft_factme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 </cp:lastModifiedBy>
  <cp:revision>2</cp:revision>
  <dcterms:created xsi:type="dcterms:W3CDTF">2011-10-31T09:42:00Z</dcterms:created>
  <dcterms:modified xsi:type="dcterms:W3CDTF">2011-10-31T09:42:00Z</dcterms:modified>
</cp:coreProperties>
</file>