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CC6" w:rsidRDefault="00721CC6">
      <w:pPr>
        <w:spacing w:line="360" w:lineRule="auto"/>
        <w:rPr>
          <w:color w:val="000000"/>
        </w:rPr>
      </w:pP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</w:t>
      </w:r>
      <w:r>
        <w:rPr>
          <w:b/>
          <w:sz w:val="24"/>
          <w:szCs w:val="24"/>
        </w:rPr>
        <w:br/>
        <w:t>о раскрытии акционерным обществом на странице в сети Интернет</w:t>
      </w:r>
    </w:p>
    <w:p w:rsidR="00721CC6" w:rsidRDefault="008F3B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годового отчета</w:t>
      </w:r>
    </w:p>
    <w:p w:rsidR="00721CC6" w:rsidRDefault="00721CC6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721CC6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7B7204">
            <w:pPr>
              <w:ind w:left="85" w:right="-439"/>
              <w:jc w:val="both"/>
              <w:rPr>
                <w:b/>
                <w:sz w:val="20"/>
              </w:rPr>
            </w:pPr>
            <w:hyperlink r:id="rId4" w:history="1">
              <w:r w:rsidR="00B956D5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B956D5">
              <w:rPr>
                <w:b/>
                <w:sz w:val="20"/>
              </w:rPr>
              <w:t>;</w:t>
            </w:r>
          </w:p>
          <w:p w:rsidR="00721CC6" w:rsidRDefault="007B7204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5" w:history="1">
              <w:r w:rsidR="00B956D5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B956D5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7B31B3" w:rsidRDefault="004E5962" w:rsidP="00A90AE9">
            <w:pPr>
              <w:ind w:right="-439"/>
              <w:jc w:val="both"/>
            </w:pPr>
            <w:r>
              <w:t>02</w:t>
            </w:r>
            <w:r w:rsidR="00B956D5">
              <w:t>.0</w:t>
            </w:r>
            <w:r>
              <w:t>7</w:t>
            </w:r>
            <w:r w:rsidR="00B956D5">
              <w:t>.20</w:t>
            </w:r>
            <w:r w:rsidR="00A90AE9">
              <w:rPr>
                <w:lang w:val="en-US"/>
              </w:rPr>
              <w:t>2</w:t>
            </w:r>
            <w:r w:rsidR="007B31B3">
              <w:t>1</w:t>
            </w: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721CC6" w:rsidRDefault="00843609">
            <w:pPr>
              <w:ind w:left="57" w:right="57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Годовой отчет</w:t>
            </w:r>
            <w:r w:rsidR="00B956D5">
              <w:rPr>
                <w:b/>
                <w:iCs/>
                <w:sz w:val="24"/>
                <w:szCs w:val="24"/>
              </w:rPr>
              <w:t xml:space="preserve"> ПАО «НГК «</w:t>
            </w:r>
            <w:proofErr w:type="spellStart"/>
            <w:r w:rsidR="00B956D5"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 w:rsidR="00B956D5">
              <w:rPr>
                <w:b/>
                <w:iCs/>
                <w:sz w:val="24"/>
                <w:szCs w:val="24"/>
              </w:rPr>
              <w:t>» за 20</w:t>
            </w:r>
            <w:r w:rsidR="007B31B3">
              <w:rPr>
                <w:b/>
                <w:iCs/>
                <w:sz w:val="24"/>
                <w:szCs w:val="24"/>
              </w:rPr>
              <w:t>20</w:t>
            </w:r>
            <w:r w:rsidR="00B956D5"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B956D5" w:rsidRDefault="00B956D5">
            <w:pPr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721CC6" w:rsidRDefault="00B956D5" w:rsidP="004566D3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</w:t>
            </w:r>
            <w:r w:rsidR="004566D3">
              <w:rPr>
                <w:sz w:val="24"/>
                <w:szCs w:val="24"/>
              </w:rPr>
              <w:t>текста документа</w:t>
            </w:r>
            <w:r>
              <w:rPr>
                <w:sz w:val="24"/>
                <w:szCs w:val="24"/>
              </w:rPr>
              <w:t xml:space="preserve"> на странице в сети Интернет, используемой эмитентом для раскрытия информации: </w:t>
            </w:r>
            <w:r>
              <w:rPr>
                <w:b/>
                <w:sz w:val="24"/>
                <w:szCs w:val="24"/>
              </w:rPr>
              <w:t>02.0</w:t>
            </w:r>
            <w:r w:rsidR="006C33C3" w:rsidRPr="006C33C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.20</w:t>
            </w:r>
            <w:r w:rsidR="007B31B3">
              <w:rPr>
                <w:b/>
                <w:sz w:val="24"/>
                <w:szCs w:val="24"/>
              </w:rPr>
              <w:t>21</w:t>
            </w:r>
            <w:r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 w:rsidRPr="00530620">
              <w:rPr>
                <w:sz w:val="24"/>
                <w:szCs w:val="24"/>
              </w:rPr>
              <w:t xml:space="preserve">(По доверенности от </w:t>
            </w:r>
            <w:bookmarkStart w:id="0" w:name="_GoBack"/>
            <w:r w:rsidR="00DD75E0" w:rsidRPr="007B7204">
              <w:rPr>
                <w:sz w:val="24"/>
                <w:szCs w:val="24"/>
              </w:rPr>
              <w:t>28</w:t>
            </w:r>
            <w:r w:rsidRPr="007B7204">
              <w:rPr>
                <w:sz w:val="24"/>
                <w:szCs w:val="24"/>
              </w:rPr>
              <w:t>.0</w:t>
            </w:r>
            <w:r w:rsidR="00A90AE9" w:rsidRPr="007B7204">
              <w:rPr>
                <w:sz w:val="24"/>
                <w:szCs w:val="24"/>
              </w:rPr>
              <w:t>6</w:t>
            </w:r>
            <w:r w:rsidRPr="007B7204">
              <w:rPr>
                <w:sz w:val="24"/>
                <w:szCs w:val="24"/>
              </w:rPr>
              <w:t>.20</w:t>
            </w:r>
            <w:r w:rsidR="00A90AE9" w:rsidRPr="007B7204">
              <w:rPr>
                <w:sz w:val="24"/>
                <w:szCs w:val="24"/>
              </w:rPr>
              <w:t>2</w:t>
            </w:r>
            <w:r w:rsidR="00DD75E0" w:rsidRPr="007B7204">
              <w:rPr>
                <w:sz w:val="24"/>
                <w:szCs w:val="24"/>
              </w:rPr>
              <w:t>1</w:t>
            </w:r>
            <w:r w:rsidRPr="007B7204">
              <w:rPr>
                <w:sz w:val="24"/>
                <w:szCs w:val="24"/>
              </w:rPr>
              <w:t xml:space="preserve"> № МО-</w:t>
            </w:r>
            <w:r w:rsidR="00DD75E0" w:rsidRPr="007B7204">
              <w:rPr>
                <w:sz w:val="24"/>
                <w:szCs w:val="24"/>
              </w:rPr>
              <w:t>518</w:t>
            </w:r>
            <w:bookmarkEnd w:id="0"/>
            <w:r w:rsidRPr="00530620">
              <w:rPr>
                <w:sz w:val="24"/>
                <w:szCs w:val="24"/>
              </w:rPr>
              <w:t>)_________________________</w:t>
            </w:r>
            <w:r>
              <w:rPr>
                <w:sz w:val="24"/>
                <w:szCs w:val="24"/>
              </w:rPr>
              <w:t>А.Н. Трухачев</w:t>
            </w:r>
          </w:p>
          <w:p w:rsidR="00B956D5" w:rsidRDefault="00B956D5">
            <w:pPr>
              <w:ind w:left="142"/>
              <w:jc w:val="both"/>
              <w:rPr>
                <w:sz w:val="24"/>
                <w:szCs w:val="24"/>
              </w:rPr>
            </w:pP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Дата «02» </w:t>
            </w:r>
            <w:r w:rsidR="006C33C3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20</w:t>
            </w:r>
            <w:r w:rsidR="00A90AE9" w:rsidRPr="007B31B3">
              <w:rPr>
                <w:sz w:val="24"/>
                <w:szCs w:val="24"/>
              </w:rPr>
              <w:t>2</w:t>
            </w:r>
            <w:r w:rsidR="007B31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:rsidR="00721CC6" w:rsidRDefault="00B9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721CC6" w:rsidRDefault="00721C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21CC6" w:rsidRDefault="00721CC6"/>
    <w:sectPr w:rsidR="00721CC6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CC6"/>
    <w:rsid w:val="004566D3"/>
    <w:rsid w:val="004E5962"/>
    <w:rsid w:val="00530620"/>
    <w:rsid w:val="006C33C3"/>
    <w:rsid w:val="00721CC6"/>
    <w:rsid w:val="007B31B3"/>
    <w:rsid w:val="007B7204"/>
    <w:rsid w:val="00843609"/>
    <w:rsid w:val="008F3BF7"/>
    <w:rsid w:val="00A90AE9"/>
    <w:rsid w:val="00B956D5"/>
    <w:rsid w:val="00DD75E0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3CCFE-57BA-4822-8359-D1A11F22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14</cp:revision>
  <cp:lastPrinted>2018-06-29T13:17:00Z</cp:lastPrinted>
  <dcterms:created xsi:type="dcterms:W3CDTF">2019-01-09T10:24:00Z</dcterms:created>
  <dcterms:modified xsi:type="dcterms:W3CDTF">2021-07-02T12:25:00Z</dcterms:modified>
</cp:coreProperties>
</file>