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77777777" w:rsidR="00E277BD" w:rsidRPr="00FB66DC" w:rsidRDefault="00E277BD" w:rsidP="00BD6591">
      <w:pPr>
        <w:spacing w:before="120"/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2F5BCA84" w:rsidR="00E277BD" w:rsidRPr="00FB66DC" w:rsidRDefault="00E277BD" w:rsidP="00274ECF">
      <w:pPr>
        <w:spacing w:after="120"/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«Об отдельных решениях, принятых советом директоров эмитента»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34003" w:rsidRDefault="00D33114" w:rsidP="003813FB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4" w:history="1">
              <w:r w:rsidR="00E277BD" w:rsidRPr="00F34003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E277BD" w:rsidRPr="00F34003">
              <w:rPr>
                <w:b/>
                <w:i/>
              </w:rPr>
              <w:t>;</w:t>
            </w:r>
          </w:p>
          <w:p w14:paraId="6BE97A2C" w14:textId="77777777" w:rsidR="00E277BD" w:rsidRPr="00FB66DC" w:rsidRDefault="00D33114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2F605B15" w:rsidR="00E277BD" w:rsidRPr="00FB66DC" w:rsidRDefault="00561740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</w:t>
            </w:r>
            <w:r w:rsidR="005C530B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4</w:t>
            </w:r>
            <w:r w:rsidR="005C530B">
              <w:rPr>
                <w:b/>
                <w:i/>
                <w:sz w:val="22"/>
                <w:szCs w:val="22"/>
              </w:rPr>
              <w:t>.2022</w:t>
            </w:r>
          </w:p>
        </w:tc>
      </w:tr>
    </w:tbl>
    <w:p w14:paraId="346580F9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624BAFB0" w:rsidR="00E277BD" w:rsidRPr="00FB66DC" w:rsidRDefault="00E277BD" w:rsidP="003813F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2.1.1. Сведения о кворуме заседания совета директоров: </w:t>
            </w:r>
            <w:r w:rsidRPr="00FB66DC">
              <w:rPr>
                <w:b/>
                <w:i/>
                <w:sz w:val="22"/>
                <w:szCs w:val="22"/>
              </w:rPr>
              <w:t>Кворум для проведения Совета директоров име</w:t>
            </w:r>
            <w:r w:rsidR="000C6F2D" w:rsidRPr="00FB66DC">
              <w:rPr>
                <w:b/>
                <w:i/>
                <w:sz w:val="22"/>
                <w:szCs w:val="22"/>
              </w:rPr>
              <w:t>л</w:t>
            </w:r>
            <w:r w:rsidRPr="00FB66DC">
              <w:rPr>
                <w:b/>
                <w:i/>
                <w:sz w:val="22"/>
                <w:szCs w:val="22"/>
              </w:rPr>
              <w:t>ся, Совет директоров правомочен принимать решения по всем вопросам повестки дня.</w:t>
            </w:r>
          </w:p>
          <w:p w14:paraId="6E54DC7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2.1.2. Сведения о результатах голосования по вопросам о принятии решений: </w:t>
            </w:r>
          </w:p>
          <w:p w14:paraId="5156D09D" w14:textId="6D7DDBF9" w:rsidR="001206CB" w:rsidRDefault="001206CB" w:rsidP="001734B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 xml:space="preserve">По вопросу </w:t>
            </w:r>
            <w:r w:rsidR="0004470C">
              <w:rPr>
                <w:b/>
                <w:i/>
                <w:sz w:val="22"/>
                <w:szCs w:val="22"/>
              </w:rPr>
              <w:t>1</w:t>
            </w:r>
            <w:r w:rsidRPr="00FB66DC">
              <w:rPr>
                <w:b/>
                <w:i/>
                <w:sz w:val="22"/>
                <w:szCs w:val="22"/>
              </w:rPr>
              <w:t xml:space="preserve"> «</w:t>
            </w:r>
            <w:r w:rsidR="009D7155" w:rsidRPr="009D7155">
              <w:rPr>
                <w:b/>
                <w:i/>
                <w:sz w:val="22"/>
                <w:szCs w:val="22"/>
              </w:rPr>
              <w:t>О рассмотрении предложений акционеров Общества о выдвижении кандидатов в Совет директоров Общества</w:t>
            </w:r>
            <w:r w:rsidR="00C51EBE" w:rsidRPr="00C51EBE">
              <w:rPr>
                <w:b/>
                <w:i/>
                <w:sz w:val="22"/>
                <w:szCs w:val="22"/>
              </w:rPr>
              <w:t>»</w:t>
            </w:r>
            <w:r w:rsidRPr="00FB66DC">
              <w:rPr>
                <w:b/>
                <w:i/>
                <w:sz w:val="22"/>
                <w:szCs w:val="22"/>
              </w:rPr>
              <w:t>, - решени</w:t>
            </w:r>
            <w:r w:rsidR="006C284B">
              <w:rPr>
                <w:b/>
                <w:i/>
                <w:sz w:val="22"/>
                <w:szCs w:val="22"/>
              </w:rPr>
              <w:t>я</w:t>
            </w:r>
            <w:r w:rsidRPr="00FB66DC">
              <w:rPr>
                <w:b/>
                <w:i/>
                <w:sz w:val="22"/>
                <w:szCs w:val="22"/>
              </w:rPr>
              <w:t xml:space="preserve"> принят</w:t>
            </w:r>
            <w:r w:rsidR="006C284B">
              <w:rPr>
                <w:b/>
                <w:i/>
                <w:sz w:val="22"/>
                <w:szCs w:val="22"/>
              </w:rPr>
              <w:t>ы</w:t>
            </w:r>
            <w:r w:rsidRPr="00FB66DC">
              <w:rPr>
                <w:b/>
                <w:i/>
                <w:sz w:val="22"/>
                <w:szCs w:val="22"/>
              </w:rPr>
              <w:t>.</w:t>
            </w:r>
          </w:p>
          <w:p w14:paraId="57FA939C" w14:textId="77777777" w:rsidR="00E277BD" w:rsidRPr="00FB66DC" w:rsidRDefault="00E277BD" w:rsidP="00ED5489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 Содержание решений, принятых советом директоров (наблюдательным советом) эмитента:</w:t>
            </w:r>
          </w:p>
          <w:p w14:paraId="414728F7" w14:textId="69AB0A17" w:rsidR="00425493" w:rsidRPr="00FB66DC" w:rsidRDefault="00425493" w:rsidP="00425493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</w:t>
            </w:r>
            <w:r w:rsidR="004A0702">
              <w:rPr>
                <w:sz w:val="22"/>
                <w:szCs w:val="22"/>
              </w:rPr>
              <w:t>1</w:t>
            </w:r>
            <w:r w:rsidRPr="00FB66DC">
              <w:rPr>
                <w:sz w:val="22"/>
                <w:szCs w:val="22"/>
              </w:rPr>
              <w:t>. Принят</w:t>
            </w:r>
            <w:r w:rsidR="006C284B">
              <w:rPr>
                <w:sz w:val="22"/>
                <w:szCs w:val="22"/>
              </w:rPr>
              <w:t>ые</w:t>
            </w:r>
            <w:r w:rsidRPr="00FB66DC">
              <w:rPr>
                <w:sz w:val="22"/>
                <w:szCs w:val="22"/>
              </w:rPr>
              <w:t xml:space="preserve"> решени</w:t>
            </w:r>
            <w:r w:rsidR="006C284B">
              <w:rPr>
                <w:sz w:val="22"/>
                <w:szCs w:val="22"/>
              </w:rPr>
              <w:t>я</w:t>
            </w:r>
            <w:r w:rsidRPr="00FB66DC">
              <w:rPr>
                <w:sz w:val="22"/>
                <w:szCs w:val="22"/>
              </w:rPr>
              <w:t xml:space="preserve"> по вопросу </w:t>
            </w:r>
            <w:r w:rsidR="006C284B">
              <w:rPr>
                <w:sz w:val="22"/>
                <w:szCs w:val="22"/>
              </w:rPr>
              <w:t>1</w:t>
            </w:r>
            <w:r w:rsidRPr="00FB66DC">
              <w:rPr>
                <w:sz w:val="22"/>
                <w:szCs w:val="22"/>
              </w:rPr>
              <w:t>:</w:t>
            </w:r>
          </w:p>
          <w:p w14:paraId="1CF6D347" w14:textId="77777777" w:rsidR="0083425D" w:rsidRDefault="0083425D" w:rsidP="006C284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83425D">
              <w:rPr>
                <w:b/>
                <w:i/>
                <w:sz w:val="22"/>
                <w:szCs w:val="22"/>
              </w:rPr>
              <w:t>1.</w:t>
            </w:r>
            <w:r w:rsidRPr="0083425D">
              <w:rPr>
                <w:b/>
                <w:i/>
                <w:sz w:val="22"/>
                <w:szCs w:val="22"/>
              </w:rPr>
              <w:tab/>
              <w:t>По предложению ООО «Инвест-Ойл» - акционера, владеющего не менее 2 % голосующих акций Общества, включить в список кандидатур для голосования при избрании членов Совета директоров Общества на внеочередном общем собрании акционеров следующих кандидатов:</w:t>
            </w:r>
          </w:p>
          <w:p w14:paraId="0CCE5D4A" w14:textId="77777777" w:rsidR="0083425D" w:rsidRPr="0083425D" w:rsidRDefault="0083425D" w:rsidP="0083425D">
            <w:pPr>
              <w:ind w:left="966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83425D">
              <w:rPr>
                <w:b/>
                <w:i/>
                <w:sz w:val="22"/>
                <w:szCs w:val="22"/>
              </w:rPr>
              <w:t xml:space="preserve">- </w:t>
            </w:r>
            <w:proofErr w:type="spellStart"/>
            <w:r w:rsidRPr="0083425D">
              <w:rPr>
                <w:b/>
                <w:i/>
                <w:sz w:val="22"/>
                <w:szCs w:val="22"/>
              </w:rPr>
              <w:t>Касимиро</w:t>
            </w:r>
            <w:proofErr w:type="spellEnd"/>
            <w:r w:rsidRPr="0083425D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3425D">
              <w:rPr>
                <w:b/>
                <w:i/>
                <w:sz w:val="22"/>
                <w:szCs w:val="22"/>
              </w:rPr>
              <w:t>Дидье</w:t>
            </w:r>
            <w:proofErr w:type="spellEnd"/>
            <w:r w:rsidRPr="0083425D">
              <w:rPr>
                <w:b/>
                <w:i/>
                <w:sz w:val="22"/>
                <w:szCs w:val="22"/>
              </w:rPr>
              <w:t>;</w:t>
            </w:r>
          </w:p>
          <w:p w14:paraId="63DDAAE2" w14:textId="77777777" w:rsidR="0083425D" w:rsidRPr="0083425D" w:rsidRDefault="0083425D" w:rsidP="0083425D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83425D">
              <w:rPr>
                <w:b/>
                <w:i/>
                <w:sz w:val="22"/>
                <w:szCs w:val="22"/>
              </w:rPr>
              <w:tab/>
              <w:t>- Кравченко Кирилл Альбертович;</w:t>
            </w:r>
          </w:p>
          <w:p w14:paraId="49F1997C" w14:textId="77777777" w:rsidR="0083425D" w:rsidRPr="0083425D" w:rsidRDefault="0083425D" w:rsidP="0083425D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83425D">
              <w:rPr>
                <w:b/>
                <w:i/>
                <w:sz w:val="22"/>
                <w:szCs w:val="22"/>
              </w:rPr>
              <w:tab/>
              <w:t xml:space="preserve">- Латыпов Урал </w:t>
            </w:r>
            <w:proofErr w:type="spellStart"/>
            <w:r w:rsidRPr="0083425D">
              <w:rPr>
                <w:b/>
                <w:i/>
                <w:sz w:val="22"/>
                <w:szCs w:val="22"/>
              </w:rPr>
              <w:t>Альфретович</w:t>
            </w:r>
            <w:proofErr w:type="spellEnd"/>
            <w:r w:rsidRPr="0083425D">
              <w:rPr>
                <w:b/>
                <w:i/>
                <w:sz w:val="22"/>
                <w:szCs w:val="22"/>
              </w:rPr>
              <w:t>;</w:t>
            </w:r>
          </w:p>
          <w:p w14:paraId="549A0DC7" w14:textId="77777777" w:rsidR="0083425D" w:rsidRPr="0083425D" w:rsidRDefault="0083425D" w:rsidP="0083425D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83425D">
              <w:rPr>
                <w:b/>
                <w:i/>
                <w:sz w:val="22"/>
                <w:szCs w:val="22"/>
              </w:rPr>
              <w:tab/>
              <w:t xml:space="preserve">- Мусин Евгений </w:t>
            </w:r>
            <w:proofErr w:type="spellStart"/>
            <w:r w:rsidRPr="0083425D">
              <w:rPr>
                <w:b/>
                <w:i/>
                <w:sz w:val="22"/>
                <w:szCs w:val="22"/>
              </w:rPr>
              <w:t>Сагирович</w:t>
            </w:r>
            <w:proofErr w:type="spellEnd"/>
            <w:r w:rsidRPr="0083425D">
              <w:rPr>
                <w:b/>
                <w:i/>
                <w:sz w:val="22"/>
                <w:szCs w:val="22"/>
              </w:rPr>
              <w:t>;</w:t>
            </w:r>
          </w:p>
          <w:p w14:paraId="350F5C11" w14:textId="77777777" w:rsidR="0083425D" w:rsidRPr="0083425D" w:rsidRDefault="0083425D" w:rsidP="0083425D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83425D">
              <w:rPr>
                <w:b/>
                <w:i/>
                <w:sz w:val="22"/>
                <w:szCs w:val="22"/>
              </w:rPr>
              <w:tab/>
              <w:t xml:space="preserve">- </w:t>
            </w:r>
            <w:proofErr w:type="spellStart"/>
            <w:r w:rsidRPr="0083425D">
              <w:rPr>
                <w:b/>
                <w:i/>
                <w:sz w:val="22"/>
                <w:szCs w:val="22"/>
              </w:rPr>
              <w:t>Папенко</w:t>
            </w:r>
            <w:proofErr w:type="spellEnd"/>
            <w:r w:rsidRPr="0083425D">
              <w:rPr>
                <w:b/>
                <w:i/>
                <w:sz w:val="22"/>
                <w:szCs w:val="22"/>
              </w:rPr>
              <w:t xml:space="preserve"> Сергей Алексеевич;</w:t>
            </w:r>
          </w:p>
          <w:p w14:paraId="294BCAAC" w14:textId="77777777" w:rsidR="0083425D" w:rsidRPr="0083425D" w:rsidRDefault="0083425D" w:rsidP="0083425D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83425D">
              <w:rPr>
                <w:b/>
                <w:i/>
                <w:sz w:val="22"/>
                <w:szCs w:val="22"/>
              </w:rPr>
              <w:tab/>
              <w:t xml:space="preserve">- </w:t>
            </w:r>
            <w:proofErr w:type="spellStart"/>
            <w:r w:rsidRPr="0083425D">
              <w:rPr>
                <w:b/>
                <w:i/>
                <w:sz w:val="22"/>
                <w:szCs w:val="22"/>
              </w:rPr>
              <w:t>Пригода</w:t>
            </w:r>
            <w:proofErr w:type="spellEnd"/>
            <w:r w:rsidRPr="0083425D">
              <w:rPr>
                <w:b/>
                <w:i/>
                <w:sz w:val="22"/>
                <w:szCs w:val="22"/>
              </w:rPr>
              <w:t xml:space="preserve"> Артем Владимирович;</w:t>
            </w:r>
          </w:p>
          <w:p w14:paraId="5BAB01CC" w14:textId="77777777" w:rsidR="0083425D" w:rsidRPr="0083425D" w:rsidRDefault="0083425D" w:rsidP="0083425D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83425D">
              <w:rPr>
                <w:b/>
                <w:i/>
                <w:sz w:val="22"/>
                <w:szCs w:val="22"/>
              </w:rPr>
              <w:tab/>
              <w:t xml:space="preserve">- </w:t>
            </w:r>
            <w:proofErr w:type="spellStart"/>
            <w:r w:rsidRPr="0083425D">
              <w:rPr>
                <w:b/>
                <w:i/>
                <w:sz w:val="22"/>
                <w:szCs w:val="22"/>
              </w:rPr>
              <w:t>Рунье</w:t>
            </w:r>
            <w:proofErr w:type="spellEnd"/>
            <w:r w:rsidRPr="0083425D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3425D">
              <w:rPr>
                <w:b/>
                <w:i/>
                <w:sz w:val="22"/>
                <w:szCs w:val="22"/>
              </w:rPr>
              <w:t>Зелько</w:t>
            </w:r>
            <w:proofErr w:type="spellEnd"/>
            <w:r w:rsidRPr="0083425D">
              <w:rPr>
                <w:b/>
                <w:i/>
                <w:sz w:val="22"/>
                <w:szCs w:val="22"/>
              </w:rPr>
              <w:t>;</w:t>
            </w:r>
          </w:p>
          <w:p w14:paraId="4A70DCBB" w14:textId="77777777" w:rsidR="0083425D" w:rsidRPr="0083425D" w:rsidRDefault="0083425D" w:rsidP="0083425D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83425D">
              <w:rPr>
                <w:b/>
                <w:i/>
                <w:sz w:val="22"/>
                <w:szCs w:val="22"/>
              </w:rPr>
              <w:tab/>
              <w:t xml:space="preserve">- </w:t>
            </w:r>
            <w:proofErr w:type="spellStart"/>
            <w:r w:rsidRPr="0083425D">
              <w:rPr>
                <w:b/>
                <w:i/>
                <w:sz w:val="22"/>
                <w:szCs w:val="22"/>
              </w:rPr>
              <w:t>Чернер</w:t>
            </w:r>
            <w:proofErr w:type="spellEnd"/>
            <w:r w:rsidRPr="0083425D">
              <w:rPr>
                <w:b/>
                <w:i/>
                <w:sz w:val="22"/>
                <w:szCs w:val="22"/>
              </w:rPr>
              <w:t xml:space="preserve"> Анатолий Моисеевич;</w:t>
            </w:r>
          </w:p>
          <w:p w14:paraId="66D0C1CE" w14:textId="77777777" w:rsidR="0083425D" w:rsidRPr="0083425D" w:rsidRDefault="0083425D" w:rsidP="0083425D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83425D">
              <w:rPr>
                <w:b/>
                <w:i/>
                <w:sz w:val="22"/>
                <w:szCs w:val="22"/>
              </w:rPr>
              <w:tab/>
              <w:t>- Яковлев Вадим Владиславович;</w:t>
            </w:r>
          </w:p>
          <w:p w14:paraId="7DC800B4" w14:textId="4D17415F" w:rsidR="00841526" w:rsidRDefault="0083425D" w:rsidP="0083425D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83425D">
              <w:rPr>
                <w:b/>
                <w:i/>
                <w:sz w:val="22"/>
                <w:szCs w:val="22"/>
              </w:rPr>
              <w:tab/>
              <w:t>- Янкевич Алексей Викторович.</w:t>
            </w:r>
          </w:p>
          <w:p w14:paraId="21C4DF2B" w14:textId="5141C8EC" w:rsidR="00CA6645" w:rsidRPr="00CA6645" w:rsidRDefault="006F52C8" w:rsidP="00CA6645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2. </w:t>
            </w:r>
            <w:r w:rsidR="00CA6645" w:rsidRPr="00CA6645">
              <w:rPr>
                <w:b/>
                <w:i/>
                <w:sz w:val="22"/>
                <w:szCs w:val="22"/>
              </w:rPr>
              <w:t>Утвердить форму и текст следующих документов:</w:t>
            </w:r>
          </w:p>
          <w:p w14:paraId="18B23C8E" w14:textId="32DCFB1D" w:rsidR="00CA6645" w:rsidRPr="00CA6645" w:rsidRDefault="00CA6645" w:rsidP="006F52C8">
            <w:pPr>
              <w:ind w:left="57" w:right="57" w:firstLine="625"/>
              <w:jc w:val="both"/>
              <w:rPr>
                <w:b/>
                <w:i/>
                <w:sz w:val="22"/>
                <w:szCs w:val="22"/>
              </w:rPr>
            </w:pPr>
            <w:r w:rsidRPr="00CA6645">
              <w:rPr>
                <w:b/>
                <w:i/>
                <w:sz w:val="22"/>
                <w:szCs w:val="22"/>
              </w:rPr>
              <w:t>- бюллетени для голосования на внеочередном общем собрании акционеров Общества;</w:t>
            </w:r>
          </w:p>
          <w:p w14:paraId="08C9D574" w14:textId="7FD11AFE" w:rsidR="00CA6645" w:rsidRPr="00CA6645" w:rsidRDefault="00CA6645" w:rsidP="006F52C8">
            <w:pPr>
              <w:ind w:left="57" w:right="57" w:firstLine="625"/>
              <w:jc w:val="both"/>
              <w:rPr>
                <w:b/>
                <w:i/>
                <w:sz w:val="22"/>
                <w:szCs w:val="22"/>
              </w:rPr>
            </w:pPr>
            <w:r w:rsidRPr="00CA6645">
              <w:rPr>
                <w:b/>
                <w:i/>
                <w:sz w:val="22"/>
                <w:szCs w:val="22"/>
              </w:rPr>
              <w:t>- проекты решений внеочередного общего собрания акционеров Общества;</w:t>
            </w:r>
          </w:p>
          <w:p w14:paraId="1033AC50" w14:textId="2C966E09" w:rsidR="00CA6645" w:rsidRDefault="00CA6645" w:rsidP="006F52C8">
            <w:pPr>
              <w:spacing w:after="120"/>
              <w:ind w:left="57" w:right="57" w:firstLine="625"/>
              <w:jc w:val="both"/>
              <w:rPr>
                <w:b/>
                <w:i/>
                <w:sz w:val="22"/>
                <w:szCs w:val="22"/>
              </w:rPr>
            </w:pPr>
            <w:r w:rsidRPr="00CA6645">
              <w:rPr>
                <w:b/>
                <w:i/>
                <w:sz w:val="22"/>
                <w:szCs w:val="22"/>
              </w:rPr>
              <w:t>- формулировки решений по вопросам повестки дня общего собрания акционеров Общества,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      </w:r>
          </w:p>
          <w:p w14:paraId="683A093F" w14:textId="540E9191" w:rsidR="00E277BD" w:rsidRPr="00FB66DC" w:rsidRDefault="00E277BD" w:rsidP="0083425D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2.3. Дата проведения заседания совета директоров эмитента, на котором приняты решения: </w:t>
            </w:r>
            <w:r w:rsidR="00896314">
              <w:rPr>
                <w:b/>
                <w:i/>
                <w:sz w:val="22"/>
                <w:szCs w:val="22"/>
              </w:rPr>
              <w:t>01</w:t>
            </w:r>
            <w:r w:rsidR="00251EFA">
              <w:rPr>
                <w:b/>
                <w:i/>
                <w:sz w:val="22"/>
                <w:szCs w:val="22"/>
              </w:rPr>
              <w:t>.0</w:t>
            </w:r>
            <w:r w:rsidR="00896314">
              <w:rPr>
                <w:b/>
                <w:i/>
                <w:sz w:val="22"/>
                <w:szCs w:val="22"/>
              </w:rPr>
              <w:t>4</w:t>
            </w:r>
            <w:r w:rsidR="00251EFA">
              <w:rPr>
                <w:b/>
                <w:i/>
                <w:sz w:val="22"/>
                <w:szCs w:val="22"/>
              </w:rPr>
              <w:t>.2022</w:t>
            </w:r>
            <w:r w:rsidRPr="00FB66DC">
              <w:rPr>
                <w:b/>
                <w:i/>
                <w:sz w:val="22"/>
                <w:szCs w:val="22"/>
              </w:rPr>
              <w:t>.</w:t>
            </w:r>
          </w:p>
          <w:p w14:paraId="1581937A" w14:textId="5B683D7C" w:rsidR="00E277BD" w:rsidRDefault="00E277BD" w:rsidP="00B07765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57423D">
              <w:rPr>
                <w:b/>
                <w:i/>
                <w:sz w:val="22"/>
                <w:szCs w:val="22"/>
              </w:rPr>
              <w:t>04</w:t>
            </w:r>
            <w:r w:rsidR="00251EFA">
              <w:rPr>
                <w:b/>
                <w:i/>
                <w:sz w:val="22"/>
                <w:szCs w:val="22"/>
              </w:rPr>
              <w:t>.0</w:t>
            </w:r>
            <w:r w:rsidR="0057423D">
              <w:rPr>
                <w:b/>
                <w:i/>
                <w:sz w:val="22"/>
                <w:szCs w:val="22"/>
              </w:rPr>
              <w:t>4</w:t>
            </w:r>
            <w:r w:rsidR="00251EFA">
              <w:rPr>
                <w:b/>
                <w:i/>
                <w:sz w:val="22"/>
                <w:szCs w:val="22"/>
              </w:rPr>
              <w:t>.2022</w:t>
            </w:r>
            <w:r w:rsidRPr="00E539B3">
              <w:rPr>
                <w:b/>
                <w:i/>
                <w:sz w:val="22"/>
                <w:szCs w:val="22"/>
              </w:rPr>
              <w:t xml:space="preserve">, Протокол № </w:t>
            </w:r>
            <w:bookmarkStart w:id="0" w:name="_GoBack"/>
            <w:r w:rsidR="00D33114" w:rsidRPr="00D33114">
              <w:rPr>
                <w:b/>
                <w:i/>
                <w:sz w:val="22"/>
                <w:szCs w:val="22"/>
              </w:rPr>
              <w:t>21</w:t>
            </w:r>
            <w:r w:rsidRPr="00D33114">
              <w:rPr>
                <w:b/>
                <w:i/>
                <w:sz w:val="22"/>
                <w:szCs w:val="22"/>
              </w:rPr>
              <w:t>.</w:t>
            </w:r>
            <w:bookmarkEnd w:id="0"/>
          </w:p>
          <w:p w14:paraId="52F6E02E" w14:textId="1987860D" w:rsidR="00B07765" w:rsidRPr="00E539B3" w:rsidRDefault="00B07765" w:rsidP="00B07765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C64BAC">
              <w:rPr>
                <w:sz w:val="22"/>
                <w:szCs w:val="22"/>
              </w:rPr>
              <w:t xml:space="preserve">. Вид, категория (тип), серия (при наличии) и иные идентификационные признаки ценных бумаг, указанные в решении о выпуске таких ценных бумаг: </w:t>
            </w:r>
            <w:r w:rsidRPr="00C64BAC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1-01-00221-А; даты гос. регистрации – 07.08.1995, 22.11.1995, 30.05.1996; ISIN: RU0009086904.</w:t>
            </w:r>
            <w:r w:rsidRPr="00C64BAC">
              <w:rPr>
                <w:sz w:val="22"/>
                <w:szCs w:val="22"/>
              </w:rPr>
              <w:t xml:space="preserve"> </w:t>
            </w:r>
          </w:p>
          <w:p w14:paraId="27035DC7" w14:textId="77777777" w:rsidR="00E277BD" w:rsidRPr="00FB66DC" w:rsidRDefault="00E277BD" w:rsidP="003813FB">
            <w:pPr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D34045F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06879" w14:textId="77777777" w:rsidR="00251EFA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14:paraId="68FB23E4" w14:textId="3F0CFDC6" w:rsidR="00E277BD" w:rsidRPr="00FB66DC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59CDA3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1016576D" w:rsidR="00E277BD" w:rsidRPr="00FB66DC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251EFA" w:rsidRDefault="00E277BD" w:rsidP="003813FB">
            <w:pPr>
              <w:spacing w:after="240"/>
              <w:jc w:val="center"/>
              <w:rPr>
                <w:sz w:val="18"/>
                <w:szCs w:val="18"/>
              </w:rPr>
            </w:pPr>
            <w:r w:rsidRPr="00251EFA">
              <w:rPr>
                <w:sz w:val="18"/>
                <w:szCs w:val="18"/>
              </w:rPr>
              <w:t>(наименование должности уполномоченного лица эмитента)</w:t>
            </w:r>
          </w:p>
          <w:p w14:paraId="5C9C0093" w14:textId="60E61211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</w:t>
            </w:r>
            <w:r w:rsidR="00251EFA">
              <w:rPr>
                <w:sz w:val="22"/>
                <w:szCs w:val="22"/>
              </w:rPr>
              <w:t>518</w:t>
            </w:r>
            <w:r w:rsidRPr="00FB66DC">
              <w:rPr>
                <w:sz w:val="22"/>
                <w:szCs w:val="22"/>
              </w:rPr>
              <w:t xml:space="preserve"> от </w:t>
            </w:r>
            <w:r w:rsidR="00251EFA">
              <w:rPr>
                <w:sz w:val="22"/>
                <w:szCs w:val="22"/>
              </w:rPr>
              <w:t>28.06.2022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FB66DC" w:rsidRDefault="00E277BD" w:rsidP="003813FB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66040691" w:rsidR="00E277BD" w:rsidRPr="00785FE5" w:rsidRDefault="00B279E6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785FE5" w:rsidRDefault="00E277BD" w:rsidP="003813FB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4D9103FE" w:rsidR="00E277BD" w:rsidRPr="00785FE5" w:rsidRDefault="00B279E6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57420D25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251EFA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02F4E"/>
    <w:rsid w:val="000301D5"/>
    <w:rsid w:val="0004470C"/>
    <w:rsid w:val="000808CD"/>
    <w:rsid w:val="000C6F2D"/>
    <w:rsid w:val="000C7F72"/>
    <w:rsid w:val="00113C9F"/>
    <w:rsid w:val="001206CB"/>
    <w:rsid w:val="00171DB8"/>
    <w:rsid w:val="00172BF1"/>
    <w:rsid w:val="001734BE"/>
    <w:rsid w:val="001915A6"/>
    <w:rsid w:val="001B0C7C"/>
    <w:rsid w:val="001C7093"/>
    <w:rsid w:val="001F218E"/>
    <w:rsid w:val="001F32AC"/>
    <w:rsid w:val="00245CF3"/>
    <w:rsid w:val="00251EFA"/>
    <w:rsid w:val="00252153"/>
    <w:rsid w:val="002557B6"/>
    <w:rsid w:val="0026434A"/>
    <w:rsid w:val="00274ECF"/>
    <w:rsid w:val="00295FD2"/>
    <w:rsid w:val="002C62BA"/>
    <w:rsid w:val="002F019E"/>
    <w:rsid w:val="003358F9"/>
    <w:rsid w:val="003749FD"/>
    <w:rsid w:val="003C0E4F"/>
    <w:rsid w:val="003C50D2"/>
    <w:rsid w:val="003E1C60"/>
    <w:rsid w:val="00425493"/>
    <w:rsid w:val="0045678D"/>
    <w:rsid w:val="0046113E"/>
    <w:rsid w:val="00462F94"/>
    <w:rsid w:val="00496472"/>
    <w:rsid w:val="004A0702"/>
    <w:rsid w:val="004A4069"/>
    <w:rsid w:val="004A6EA6"/>
    <w:rsid w:val="004F495C"/>
    <w:rsid w:val="004F6C61"/>
    <w:rsid w:val="00532E20"/>
    <w:rsid w:val="0055471C"/>
    <w:rsid w:val="00561740"/>
    <w:rsid w:val="00562918"/>
    <w:rsid w:val="005708A3"/>
    <w:rsid w:val="0057423D"/>
    <w:rsid w:val="005C530B"/>
    <w:rsid w:val="005D147F"/>
    <w:rsid w:val="005F11C6"/>
    <w:rsid w:val="005F2AED"/>
    <w:rsid w:val="006004FC"/>
    <w:rsid w:val="006136A0"/>
    <w:rsid w:val="00624AB9"/>
    <w:rsid w:val="00635EDE"/>
    <w:rsid w:val="00642AF6"/>
    <w:rsid w:val="006C250B"/>
    <w:rsid w:val="006C284B"/>
    <w:rsid w:val="006C685D"/>
    <w:rsid w:val="006F52C8"/>
    <w:rsid w:val="006F5420"/>
    <w:rsid w:val="00713C1D"/>
    <w:rsid w:val="00785FE5"/>
    <w:rsid w:val="007B06FB"/>
    <w:rsid w:val="007B2B15"/>
    <w:rsid w:val="007B53B8"/>
    <w:rsid w:val="007B74A3"/>
    <w:rsid w:val="007C25D7"/>
    <w:rsid w:val="007C4A38"/>
    <w:rsid w:val="00801F9F"/>
    <w:rsid w:val="008329CB"/>
    <w:rsid w:val="0083425D"/>
    <w:rsid w:val="00841526"/>
    <w:rsid w:val="00873EFB"/>
    <w:rsid w:val="00892943"/>
    <w:rsid w:val="0089296C"/>
    <w:rsid w:val="00896314"/>
    <w:rsid w:val="008E6F71"/>
    <w:rsid w:val="009363EF"/>
    <w:rsid w:val="009368D5"/>
    <w:rsid w:val="00937164"/>
    <w:rsid w:val="00984A0C"/>
    <w:rsid w:val="009A1B9B"/>
    <w:rsid w:val="009B60DD"/>
    <w:rsid w:val="009D7155"/>
    <w:rsid w:val="009E4973"/>
    <w:rsid w:val="00A301FC"/>
    <w:rsid w:val="00A61449"/>
    <w:rsid w:val="00A82A8F"/>
    <w:rsid w:val="00AC1A29"/>
    <w:rsid w:val="00AF3821"/>
    <w:rsid w:val="00B07765"/>
    <w:rsid w:val="00B279E6"/>
    <w:rsid w:val="00B52F22"/>
    <w:rsid w:val="00B65512"/>
    <w:rsid w:val="00BC6972"/>
    <w:rsid w:val="00BD6591"/>
    <w:rsid w:val="00BE1527"/>
    <w:rsid w:val="00C46CC5"/>
    <w:rsid w:val="00C51EBE"/>
    <w:rsid w:val="00C805EC"/>
    <w:rsid w:val="00C93DE0"/>
    <w:rsid w:val="00CA6645"/>
    <w:rsid w:val="00CC05C6"/>
    <w:rsid w:val="00CD22B1"/>
    <w:rsid w:val="00CE4558"/>
    <w:rsid w:val="00D06818"/>
    <w:rsid w:val="00D33114"/>
    <w:rsid w:val="00D65912"/>
    <w:rsid w:val="00D71FF5"/>
    <w:rsid w:val="00D93FF1"/>
    <w:rsid w:val="00DC34D7"/>
    <w:rsid w:val="00DF2891"/>
    <w:rsid w:val="00DF4942"/>
    <w:rsid w:val="00E112A9"/>
    <w:rsid w:val="00E277BD"/>
    <w:rsid w:val="00E539B3"/>
    <w:rsid w:val="00ED054F"/>
    <w:rsid w:val="00ED5489"/>
    <w:rsid w:val="00EE2752"/>
    <w:rsid w:val="00EF35F6"/>
    <w:rsid w:val="00F1772A"/>
    <w:rsid w:val="00F2264D"/>
    <w:rsid w:val="00F26F38"/>
    <w:rsid w:val="00F279A8"/>
    <w:rsid w:val="00F34003"/>
    <w:rsid w:val="00F55A76"/>
    <w:rsid w:val="00F60BDE"/>
    <w:rsid w:val="00F75E17"/>
    <w:rsid w:val="00F87BBA"/>
    <w:rsid w:val="00F97392"/>
    <w:rsid w:val="00FA6AAC"/>
    <w:rsid w:val="00FB66DC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80</cp:revision>
  <dcterms:created xsi:type="dcterms:W3CDTF">2021-12-23T10:17:00Z</dcterms:created>
  <dcterms:modified xsi:type="dcterms:W3CDTF">2022-03-28T10:04:00Z</dcterms:modified>
</cp:coreProperties>
</file>