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A5A7A" w:rsidRDefault="00B41C26" w:rsidP="007F38C9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A5A7A" w:rsidRDefault="00F95C82" w:rsidP="00134807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>«</w:t>
      </w:r>
      <w:r w:rsidR="00466E4A" w:rsidRPr="00AA5A7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A5A7A">
        <w:rPr>
          <w:b/>
          <w:sz w:val="20"/>
          <w:szCs w:val="20"/>
        </w:rPr>
        <w:t>»</w:t>
      </w:r>
    </w:p>
    <w:p w14:paraId="5B484617" w14:textId="77777777" w:rsidR="00B15E08" w:rsidRPr="00AA5A7A" w:rsidRDefault="004E7458" w:rsidP="00B15E08">
      <w:pPr>
        <w:jc w:val="center"/>
        <w:rPr>
          <w:b/>
          <w:bCs/>
          <w:sz w:val="22"/>
          <w:szCs w:val="22"/>
        </w:rPr>
      </w:pPr>
      <w:r w:rsidRPr="00AA5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A5A7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A5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A5A7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A5A7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A5A7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A5A7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A5A7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A5A7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A5A7A" w:rsidRDefault="00EB132F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A5A7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A5A7A" w:rsidRDefault="00EB132F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A5A7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63E5F68" w:rsidR="008F130A" w:rsidRPr="00AA5A7A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8F130A" w:rsidRPr="00AA5A7A">
              <w:rPr>
                <w:b/>
                <w:i/>
                <w:sz w:val="20"/>
                <w:szCs w:val="20"/>
              </w:rPr>
              <w:t>.1</w:t>
            </w:r>
            <w:r>
              <w:rPr>
                <w:b/>
                <w:i/>
                <w:sz w:val="20"/>
                <w:szCs w:val="20"/>
              </w:rPr>
              <w:t>2</w:t>
            </w:r>
            <w:r w:rsidR="008F130A" w:rsidRPr="00AA5A7A">
              <w:rPr>
                <w:b/>
                <w:i/>
                <w:sz w:val="20"/>
                <w:szCs w:val="20"/>
              </w:rPr>
              <w:t>.2021</w:t>
            </w:r>
          </w:p>
        </w:tc>
      </w:tr>
    </w:tbl>
    <w:p w14:paraId="60F9DEF3" w14:textId="77777777" w:rsidR="00B15E08" w:rsidRPr="00AA5A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A5A7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A5A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A5A7A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AA5A7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(р</w:t>
            </w:r>
            <w:r w:rsidR="00C86F38" w:rsidRPr="00C86F38">
              <w:rPr>
                <w:b/>
                <w:i/>
                <w:sz w:val="20"/>
                <w:szCs w:val="20"/>
                <w:shd w:val="clear" w:color="auto" w:fill="FFFFFF"/>
              </w:rPr>
              <w:t>егистрационный номер выпуска 4B02-0</w:t>
            </w:r>
            <w:r w:rsidR="009E0CD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C86F38">
              <w:rPr>
                <w:b/>
                <w:i/>
                <w:sz w:val="20"/>
                <w:szCs w:val="20"/>
                <w:shd w:val="clear" w:color="auto" w:fill="FFFFFF"/>
              </w:rPr>
              <w:t>-00221-A-002P от 10.09.2021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C86F38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AA5A7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9E0CD5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AA5A7A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AA5A7A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AA5A7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C86F3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AA5A7A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AA5A7A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AA5A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AA5A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5D24B023" w:rsidR="00A436DE" w:rsidRPr="00EB132F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B132F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EB132F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B132F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B13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EB132F">
              <w:rPr>
                <w:b/>
                <w:i/>
                <w:sz w:val="20"/>
                <w:szCs w:val="20"/>
                <w:shd w:val="clear" w:color="auto" w:fill="FFFFFF"/>
              </w:rPr>
              <w:t>п</w:t>
            </w:r>
            <w:r w:rsidR="00C86F38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ервый 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C86F38" w:rsidRPr="00EB132F">
              <w:rPr>
                <w:b/>
                <w:i/>
                <w:sz w:val="20"/>
                <w:szCs w:val="20"/>
                <w:shd w:val="clear" w:color="auto" w:fill="FFFFFF"/>
              </w:rPr>
              <w:t>первого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EB132F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EB132F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9927A7" w:rsidRPr="00EB132F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90A1D" w:rsidRPr="00EB13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C86F38" w:rsidRPr="00EB132F">
              <w:rPr>
                <w:b/>
                <w:i/>
                <w:sz w:val="20"/>
                <w:szCs w:val="20"/>
                <w:shd w:val="clear" w:color="auto" w:fill="FFFFFF"/>
              </w:rPr>
              <w:t>первого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EB132F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EB132F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B132F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F44D2E" w:rsidRPr="00EB13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D4E11" w:rsidRPr="00EB13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B13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EB132F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71C33357" w:rsidR="00E85369" w:rsidRPr="00EB132F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B132F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EB132F">
              <w:rPr>
                <w:sz w:val="20"/>
                <w:szCs w:val="20"/>
                <w:shd w:val="clear" w:color="auto" w:fill="FFFFFF"/>
              </w:rPr>
              <w:t>5</w:t>
            </w:r>
            <w:r w:rsidRPr="00EB13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EB132F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B132F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B132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EB132F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510DA6" w:rsidRPr="00EB132F">
              <w:rPr>
                <w:b/>
                <w:i/>
                <w:sz w:val="20"/>
                <w:szCs w:val="20"/>
                <w:shd w:val="clear" w:color="auto" w:fill="FFFFFF"/>
              </w:rPr>
              <w:t>первый</w:t>
            </w:r>
            <w:r w:rsidR="00D84B77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B132F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EB132F">
              <w:t xml:space="preserve"> </w:t>
            </w:r>
            <w:r w:rsidR="00904322" w:rsidRPr="00EB132F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EB132F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EB13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EB132F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EB132F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EB132F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EB132F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EB13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B132F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B132F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AA5A7A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B132F">
              <w:rPr>
                <w:sz w:val="20"/>
                <w:szCs w:val="20"/>
                <w:shd w:val="clear" w:color="auto" w:fill="FFFFFF"/>
              </w:rPr>
              <w:t>2.6. Размер выплаченных доходов, а также</w:t>
            </w:r>
            <w:bookmarkStart w:id="0" w:name="_GoBack"/>
            <w:bookmarkEnd w:id="0"/>
            <w:r w:rsidRPr="00AA5A7A">
              <w:rPr>
                <w:sz w:val="20"/>
                <w:szCs w:val="20"/>
                <w:shd w:val="clear" w:color="auto" w:fill="FFFFFF"/>
              </w:rPr>
              <w:t xml:space="preserve"> иных выплат в расчете на одну ценную бумагу эмитента:</w:t>
            </w:r>
            <w:r w:rsidR="0059539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AA5A7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AA5A7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7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AA5A7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EB55F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AA5A7A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8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AA5A7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EB55F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AA5A7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AA5A7A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AA5A7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AA5A7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137DE261" w:rsidR="000D4E11" w:rsidRPr="00AA5A7A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84B77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F0B2D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B950AC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A5A7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AA5A7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10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AA5A7A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AA5A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AA5A7A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AA5A7A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AA5A7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A5A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A5A7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AA5A7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Начальник Департамента корпоративного регулирования</w:t>
            </w:r>
          </w:p>
          <w:p w14:paraId="151F2428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ПАО «НГК «</w:t>
            </w:r>
            <w:proofErr w:type="spellStart"/>
            <w:r w:rsidRPr="00AA5A7A">
              <w:rPr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AA5A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77777777" w:rsidR="00C60795" w:rsidRPr="00AA5A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AA5A7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AA5A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09D36828" w:rsidR="00C60795" w:rsidRPr="00AA5A7A" w:rsidRDefault="00C86F38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0E7FFB7B" w:rsidR="00C60795" w:rsidRPr="00AA5A7A" w:rsidRDefault="00C86F38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132F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D8AA-46E7-4E05-AA47-9793FB26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2021-11-25T08:53:00Z</dcterms:created>
  <dcterms:modified xsi:type="dcterms:W3CDTF">2021-12-14T10:35:00Z</dcterms:modified>
</cp:coreProperties>
</file>