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bookmarkStart w:id="0" w:name="_GoBack"/>
      <w:bookmarkEnd w:id="0"/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Pr="008D3E67" w:rsidRDefault="004D6A5A" w:rsidP="00CE1B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«О</w:t>
      </w:r>
      <w:r w:rsidRPr="008D3E67">
        <w:rPr>
          <w:rFonts w:ascii="Times New Roman" w:hAnsi="Times New Roman"/>
          <w:b/>
          <w:sz w:val="26"/>
          <w:szCs w:val="26"/>
        </w:rPr>
        <w:t xml:space="preserve"> проведении заседания совета директоров эмитента и его повестке дня</w:t>
      </w: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»</w:t>
      </w:r>
    </w:p>
    <w:p w:rsidR="004D6A5A" w:rsidRPr="00CE1B7A" w:rsidRDefault="004D6A5A" w:rsidP="00CE1B7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4A1BDC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4A1BDC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4D6A5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17147E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Дата принятия председателем совета директоров эмитента решения о проведении заседания совета директоров эмитента: </w:t>
            </w:r>
            <w:r w:rsidR="0017147E" w:rsidRPr="0017147E">
              <w:rPr>
                <w:rFonts w:ascii="Times New Roman" w:eastAsia="Times New Roman" w:hAnsi="Times New Roman"/>
                <w:sz w:val="24"/>
                <w:szCs w:val="24"/>
              </w:rPr>
              <w:t>17.06.2015</w:t>
            </w:r>
            <w:r w:rsidR="005B2A85" w:rsidRPr="0017147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D6A5A" w:rsidRPr="0017147E" w:rsidRDefault="004D6A5A" w:rsidP="00231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ab/>
              <w:t>Дата проведения заседан</w:t>
            </w:r>
            <w:r w:rsidR="00CE1B7A" w:rsidRPr="0017147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DD6A66" w:rsidRPr="0017147E">
              <w:rPr>
                <w:rFonts w:ascii="Times New Roman" w:eastAsia="Times New Roman" w:hAnsi="Times New Roman"/>
                <w:sz w:val="24"/>
                <w:szCs w:val="24"/>
              </w:rPr>
              <w:t>я совета директоров эмитента: 29</w:t>
            </w: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DD6A66" w:rsidRPr="0017147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.2015.</w:t>
            </w:r>
          </w:p>
          <w:p w:rsidR="004D6A5A" w:rsidRPr="0017147E" w:rsidRDefault="004D6A5A" w:rsidP="00231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ab/>
              <w:t>Повестка дня заседания совета директоров эмитента:</w:t>
            </w:r>
          </w:p>
          <w:p w:rsidR="00DD6A66" w:rsidRPr="0017147E" w:rsidRDefault="00DD6A66" w:rsidP="00DD6A66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Избрание председательствующего на заседании Совета директоров ОАО «НГК «Славнефть».</w:t>
            </w:r>
          </w:p>
          <w:p w:rsidR="00DD6A66" w:rsidRPr="0017147E" w:rsidRDefault="00DD6A66" w:rsidP="00DD6A66">
            <w:pPr>
              <w:numPr>
                <w:ilvl w:val="0"/>
                <w:numId w:val="1"/>
              </w:numPr>
              <w:suppressAutoHyphens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Прекращение полномочий Президента ОАО «НГК «Славнефть».</w:t>
            </w:r>
          </w:p>
          <w:p w:rsidR="00DD6A66" w:rsidRPr="0017147E" w:rsidRDefault="00DD6A66" w:rsidP="00DD6A66">
            <w:pPr>
              <w:numPr>
                <w:ilvl w:val="0"/>
                <w:numId w:val="1"/>
              </w:numPr>
              <w:suppressAutoHyphens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Назначение Президента ОАО «НГК «Славнефть».</w:t>
            </w:r>
          </w:p>
          <w:p w:rsidR="00DD6A66" w:rsidRPr="0017147E" w:rsidRDefault="00DD6A66" w:rsidP="00DD6A66">
            <w:pPr>
              <w:numPr>
                <w:ilvl w:val="0"/>
                <w:numId w:val="1"/>
              </w:numPr>
              <w:suppressAutoHyphens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Определение условий трудового договора с Президентом ОАО «НГК «Славнефть».</w:t>
            </w:r>
          </w:p>
          <w:p w:rsidR="00DD6A66" w:rsidRPr="0017147E" w:rsidRDefault="00DD6A66" w:rsidP="00DD6A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Определение позиции ОАО «НГК «Славнефть» (представителей ОАО «НГК «Славнефть») по вопросам повестки дня общего собрания участников ООО</w:t>
            </w:r>
            <w:r w:rsidR="00803E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«Реализация-Т» о реорганизации ООО «Реализация-Т» в форме присоединения.</w:t>
            </w:r>
          </w:p>
          <w:p w:rsidR="004D6A5A" w:rsidRPr="0017147E" w:rsidRDefault="00DD6A66" w:rsidP="00803E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Определение позиции ОАО «НГК «Славнефть» (представителей ОАО «НГК «Славнефть») – единственного акционера Закрытого акционерного общества</w:t>
            </w:r>
            <w:r w:rsidR="00803E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«Славвекс» по вопросам реорганизации ЗАО «Славвекс» в форме присоединения.</w:t>
            </w:r>
          </w:p>
        </w:tc>
      </w:tr>
    </w:tbl>
    <w:p w:rsidR="004D6A5A" w:rsidRPr="0017147E" w:rsidRDefault="004D6A5A" w:rsidP="004D6A5A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4D6A5A" w:rsidRPr="0017147E" w:rsidTr="006D0EC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4D6A5A" w:rsidRPr="0017147E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D6A5A" w:rsidRPr="0017147E" w:rsidRDefault="00765D16" w:rsidP="001714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  <w:r w:rsidR="0017147E" w:rsidRPr="0017147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 И.о. в</w:t>
            </w:r>
            <w:r w:rsidR="006D0ECB" w:rsidRPr="0017147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4D6A5A" w:rsidRPr="0017147E">
              <w:rPr>
                <w:rFonts w:ascii="Times New Roman" w:eastAsia="Times New Roman" w:hAnsi="Times New Roman"/>
                <w:sz w:val="24"/>
                <w:szCs w:val="24"/>
              </w:rPr>
              <w:t>це-президент</w:t>
            </w: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17147E" w:rsidRDefault="00765D16" w:rsidP="006D0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О.В. Цурцумия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6A5A" w:rsidRPr="0017147E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6A5A" w:rsidRPr="0017147E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17147E" w:rsidRDefault="004D6A5A" w:rsidP="00CE1B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3.2. Дата </w:t>
            </w:r>
            <w:r w:rsidR="0017147E"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17147E" w:rsidRDefault="0017147E" w:rsidP="001714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17147E" w:rsidRDefault="008D7D56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D3858" w:rsidRPr="0017147E" w:rsidRDefault="003D3858">
      <w:pPr>
        <w:rPr>
          <w:rFonts w:ascii="Times New Roman" w:hAnsi="Times New Roman"/>
          <w:sz w:val="24"/>
          <w:szCs w:val="24"/>
        </w:rPr>
      </w:pPr>
    </w:p>
    <w:sectPr w:rsidR="003D3858" w:rsidRPr="0017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17147E"/>
    <w:rsid w:val="001D64F2"/>
    <w:rsid w:val="00333827"/>
    <w:rsid w:val="003D3858"/>
    <w:rsid w:val="004A1BDC"/>
    <w:rsid w:val="004D6A5A"/>
    <w:rsid w:val="00547656"/>
    <w:rsid w:val="005B029E"/>
    <w:rsid w:val="005B2A85"/>
    <w:rsid w:val="00684B25"/>
    <w:rsid w:val="00695D46"/>
    <w:rsid w:val="006B2A1D"/>
    <w:rsid w:val="006C622D"/>
    <w:rsid w:val="006D0ECB"/>
    <w:rsid w:val="00765D16"/>
    <w:rsid w:val="007706FA"/>
    <w:rsid w:val="00803E29"/>
    <w:rsid w:val="008738F8"/>
    <w:rsid w:val="008D3E67"/>
    <w:rsid w:val="008D7D56"/>
    <w:rsid w:val="00B7553C"/>
    <w:rsid w:val="00CE1B7A"/>
    <w:rsid w:val="00CE74AB"/>
    <w:rsid w:val="00DD6A66"/>
    <w:rsid w:val="00E07717"/>
    <w:rsid w:val="00E658A9"/>
    <w:rsid w:val="00EB48AF"/>
    <w:rsid w:val="00EB623E"/>
    <w:rsid w:val="00E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2015-05-13T08:21:00Z</cp:lastPrinted>
  <dcterms:created xsi:type="dcterms:W3CDTF">2015-06-17T09:04:00Z</dcterms:created>
  <dcterms:modified xsi:type="dcterms:W3CDTF">2015-06-17T09:04:00Z</dcterms:modified>
</cp:coreProperties>
</file>