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AB5736" w:rsidRDefault="00B41C26" w:rsidP="007F38C9">
      <w:pPr>
        <w:pStyle w:val="af3"/>
        <w:jc w:val="center"/>
        <w:rPr>
          <w:b/>
          <w:sz w:val="20"/>
          <w:szCs w:val="20"/>
        </w:rPr>
      </w:pPr>
      <w:r w:rsidRPr="00AB5736">
        <w:rPr>
          <w:b/>
          <w:sz w:val="20"/>
          <w:szCs w:val="20"/>
        </w:rPr>
        <w:t xml:space="preserve">Сообщение о существенном факте </w:t>
      </w:r>
    </w:p>
    <w:p w:rsidR="002333F5" w:rsidRPr="00AB5736" w:rsidRDefault="002333F5" w:rsidP="007F38C9">
      <w:pPr>
        <w:pStyle w:val="af3"/>
        <w:jc w:val="center"/>
        <w:rPr>
          <w:b/>
          <w:sz w:val="20"/>
          <w:szCs w:val="20"/>
        </w:rPr>
      </w:pPr>
      <w:r w:rsidRPr="00AB5736">
        <w:rPr>
          <w:b/>
          <w:sz w:val="20"/>
          <w:szCs w:val="20"/>
        </w:rPr>
        <w:t>«О 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список»</w:t>
      </w:r>
    </w:p>
    <w:p w:rsidR="003C318F" w:rsidRPr="00AB5736" w:rsidRDefault="003C318F" w:rsidP="003C318F">
      <w:pPr>
        <w:jc w:val="center"/>
        <w:rPr>
          <w:b/>
          <w:bCs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AB5736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AB5736" w:rsidRDefault="003C318F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B5736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864A5A" w:rsidRPr="00AB573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B5736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B5736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864A5A" w:rsidRPr="00AB573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864A5A" w:rsidRPr="00AB573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864A5A" w:rsidRPr="00AB573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864A5A" w:rsidRPr="00AB573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864A5A" w:rsidRPr="00AB573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b/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AB5736" w:rsidP="00864A5A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64A5A" w:rsidRPr="00AB5736">
                <w:rPr>
                  <w:rStyle w:val="af0"/>
                  <w:b/>
                  <w:i/>
                  <w:sz w:val="20"/>
                  <w:szCs w:val="20"/>
                </w:rPr>
                <w:t>http://www.e-disclosure.ru/portal/company.aspx?id=560</w:t>
              </w:r>
            </w:hyperlink>
            <w:r w:rsidR="00864A5A" w:rsidRPr="00AB5736">
              <w:rPr>
                <w:b/>
                <w:i/>
                <w:sz w:val="20"/>
                <w:szCs w:val="20"/>
              </w:rPr>
              <w:t>;</w:t>
            </w:r>
          </w:p>
          <w:p w:rsidR="00864A5A" w:rsidRPr="00AB5736" w:rsidRDefault="00AB5736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864A5A" w:rsidRPr="00AB5736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864A5A" w:rsidRPr="00AB5736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A" w:rsidRPr="00AB5736" w:rsidRDefault="00864A5A" w:rsidP="00864A5A">
            <w:pPr>
              <w:ind w:left="5" w:right="176"/>
              <w:rPr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A" w:rsidRPr="00AB5736" w:rsidRDefault="00864A5A" w:rsidP="00864A5A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B5736">
              <w:rPr>
                <w:b/>
                <w:i/>
                <w:sz w:val="20"/>
                <w:szCs w:val="20"/>
              </w:rPr>
              <w:t>1</w:t>
            </w:r>
            <w:r w:rsidR="00AB5736" w:rsidRPr="00AB5736">
              <w:rPr>
                <w:b/>
                <w:i/>
                <w:sz w:val="20"/>
                <w:szCs w:val="20"/>
              </w:rPr>
              <w:t>8</w:t>
            </w:r>
            <w:r w:rsidRPr="00AB5736">
              <w:rPr>
                <w:b/>
                <w:i/>
                <w:sz w:val="20"/>
                <w:szCs w:val="20"/>
              </w:rPr>
              <w:t>.11.2021</w:t>
            </w:r>
          </w:p>
        </w:tc>
      </w:tr>
    </w:tbl>
    <w:p w:rsidR="003C318F" w:rsidRPr="00AB5736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AB5736" w:rsidTr="00F93AFC">
        <w:tc>
          <w:tcPr>
            <w:tcW w:w="10178" w:type="dxa"/>
            <w:shd w:val="clear" w:color="auto" w:fill="auto"/>
          </w:tcPr>
          <w:p w:rsidR="007F38C9" w:rsidRPr="00AB5736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B5736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AB5736" w:rsidTr="00F93AFC">
        <w:tc>
          <w:tcPr>
            <w:tcW w:w="10178" w:type="dxa"/>
            <w:shd w:val="clear" w:color="auto" w:fill="auto"/>
          </w:tcPr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 xml:space="preserve">2.1. Полное 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список): </w:t>
            </w:r>
          </w:p>
          <w:p w:rsidR="00991C8F" w:rsidRPr="00AB5736" w:rsidRDefault="00991C8F" w:rsidP="00991C8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номер: 1027739387411) (далее – Биржа).</w:t>
            </w: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2.3. Вид, категория (тип), серия (при наличии) и иные идентификационные признаки ценных бумаг эмитента, указанные в решении о выпуске ценных бу</w:t>
            </w:r>
            <w:bookmarkStart w:id="0" w:name="_GoBack"/>
            <w:bookmarkEnd w:id="0"/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маг,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список):</w:t>
            </w:r>
          </w:p>
          <w:p w:rsidR="00991C8F" w:rsidRPr="00AB5736" w:rsidRDefault="00991C8F" w:rsidP="00991C8F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002Р-03 (регистрационный номер 4B02-03-00221-A-002P от 18.11.2021) (далее – Биржевые облигации), размещаемые в рамках Программы биржевых облигаций (регистрационный номер 4-00221-A-002P-02E от 24.11.2020). Международный код (номер) идентификации ценных бумаг (ISIN): на дату раскрытия не присвоен.</w:t>
            </w: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2.3. Регистрационный номер выпуска (дополнительного выпуска)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список), и дата его регистрации:</w:t>
            </w:r>
            <w:r w:rsidR="00C42477" w:rsidRPr="00AB57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42477"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4B02-03-00221-A-002P от 18.11.2021</w:t>
            </w: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2.4. В 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эмитента:</w:t>
            </w:r>
            <w:r w:rsidR="00C42477" w:rsidRPr="00AB57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42477" w:rsidRPr="00AB5736" w:rsidRDefault="00C42477" w:rsidP="00C4247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включены в раздел «Второй уровень» Списка ценных бумаг, допущенных к торгам Биржей.</w:t>
            </w: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>2.5. В 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эмитента:</w:t>
            </w:r>
          </w:p>
          <w:p w:rsidR="00C42477" w:rsidRPr="00AB5736" w:rsidRDefault="00C42477" w:rsidP="00C42477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допущены к торгам в процессе их размещения. </w:t>
            </w:r>
          </w:p>
          <w:p w:rsidR="00C42477" w:rsidRPr="00AB5736" w:rsidRDefault="00C42477" w:rsidP="00C4247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Количество размещаемых Биржевых облигаций будет указано в документе, содержащем условия размещения ценных бумаг.</w:t>
            </w:r>
          </w:p>
          <w:p w:rsidR="00991C8F" w:rsidRPr="00AB5736" w:rsidRDefault="00991C8F" w:rsidP="00991C8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B55A5" w:rsidRPr="00AB5736" w:rsidRDefault="00991C8F" w:rsidP="00C4247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5736">
              <w:rPr>
                <w:color w:val="000000"/>
                <w:sz w:val="20"/>
                <w:szCs w:val="20"/>
                <w:shd w:val="clear" w:color="auto" w:fill="FFFFFF"/>
              </w:rPr>
              <w:t xml:space="preserve">2.6. Дата 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список): </w:t>
            </w:r>
            <w:r w:rsidRPr="00AB57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18.11.2021</w:t>
            </w:r>
          </w:p>
        </w:tc>
      </w:tr>
    </w:tbl>
    <w:p w:rsidR="008648F9" w:rsidRPr="00AB5736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AB5736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AB5736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AB5736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B" w:rsidRPr="00AB5736" w:rsidRDefault="00DC08CB" w:rsidP="00DC08CB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 xml:space="preserve">3.1. Начальник Департамента корпоративного регулирования </w:t>
            </w:r>
          </w:p>
          <w:p w:rsidR="00DC08CB" w:rsidRPr="00AB5736" w:rsidRDefault="00DC08CB" w:rsidP="00DC08CB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AB5736">
              <w:rPr>
                <w:sz w:val="20"/>
                <w:szCs w:val="20"/>
              </w:rPr>
              <w:t>ПАО «НГК «</w:t>
            </w:r>
            <w:proofErr w:type="spellStart"/>
            <w:r w:rsidRPr="00AB5736">
              <w:rPr>
                <w:sz w:val="20"/>
                <w:szCs w:val="20"/>
              </w:rPr>
              <w:t>Славнефть</w:t>
            </w:r>
            <w:proofErr w:type="spellEnd"/>
            <w:r w:rsidRPr="00AB5736">
              <w:rPr>
                <w:sz w:val="20"/>
                <w:szCs w:val="20"/>
              </w:rPr>
              <w:t>» (Доверенность от 15.12.2020 № МО-1140)                                                     А. В. Демидов</w:t>
            </w:r>
          </w:p>
          <w:p w:rsidR="00EA5B6D" w:rsidRPr="00AB5736" w:rsidRDefault="00DC08CB" w:rsidP="00DC08CB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AB5736"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(подпись)</w:t>
            </w:r>
            <w:r w:rsidRPr="00AB5736">
              <w:rPr>
                <w:sz w:val="20"/>
                <w:szCs w:val="20"/>
              </w:rPr>
              <w:tab/>
            </w:r>
            <w:r w:rsidRPr="00AB5736">
              <w:rPr>
                <w:sz w:val="20"/>
                <w:szCs w:val="20"/>
              </w:rPr>
              <w:tab/>
            </w:r>
          </w:p>
          <w:p w:rsidR="002211D7" w:rsidRPr="00EA665C" w:rsidRDefault="002211D7" w:rsidP="00C30BD5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AB5736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AB5736">
              <w:rPr>
                <w:rFonts w:eastAsia="Calibri"/>
                <w:sz w:val="20"/>
                <w:szCs w:val="20"/>
              </w:rPr>
              <w:t>«</w:t>
            </w:r>
            <w:r w:rsidR="005F7480" w:rsidRPr="00AB5736">
              <w:rPr>
                <w:rFonts w:eastAsia="Calibri"/>
                <w:sz w:val="20"/>
                <w:szCs w:val="20"/>
              </w:rPr>
              <w:t>1</w:t>
            </w:r>
            <w:r w:rsidR="00AB5736" w:rsidRPr="00AB5736">
              <w:rPr>
                <w:rFonts w:eastAsia="Calibri"/>
                <w:sz w:val="20"/>
                <w:szCs w:val="20"/>
              </w:rPr>
              <w:t>8</w:t>
            </w:r>
            <w:r w:rsidR="007908A8" w:rsidRPr="00AB5736">
              <w:rPr>
                <w:rFonts w:eastAsia="Calibri"/>
                <w:sz w:val="20"/>
                <w:szCs w:val="20"/>
              </w:rPr>
              <w:t xml:space="preserve">» </w:t>
            </w:r>
            <w:r w:rsidR="00864A5A" w:rsidRPr="00AB5736">
              <w:rPr>
                <w:rFonts w:eastAsia="Calibri"/>
                <w:sz w:val="20"/>
                <w:szCs w:val="20"/>
              </w:rPr>
              <w:t>ноября</w:t>
            </w:r>
            <w:r w:rsidR="009F7028" w:rsidRPr="00AB5736">
              <w:rPr>
                <w:rFonts w:eastAsia="Calibri"/>
                <w:sz w:val="20"/>
                <w:szCs w:val="20"/>
              </w:rPr>
              <w:t xml:space="preserve"> </w:t>
            </w:r>
            <w:r w:rsidRPr="00AB5736">
              <w:rPr>
                <w:rFonts w:eastAsia="Calibri"/>
                <w:sz w:val="20"/>
                <w:szCs w:val="20"/>
              </w:rPr>
              <w:t>20</w:t>
            </w:r>
            <w:r w:rsidR="00601EAD" w:rsidRPr="00AB5736">
              <w:rPr>
                <w:rFonts w:eastAsia="Calibri"/>
                <w:sz w:val="20"/>
                <w:szCs w:val="20"/>
              </w:rPr>
              <w:t>21</w:t>
            </w:r>
            <w:r w:rsidRPr="00AB5736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C42477">
      <w:footerReference w:type="even" r:id="rId10"/>
      <w:footerReference w:type="default" r:id="rId11"/>
      <w:pgSz w:w="11906" w:h="16838" w:code="9"/>
      <w:pgMar w:top="426" w:right="707" w:bottom="568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C4F" w:rsidRDefault="00080C4F">
      <w:r>
        <w:separator/>
      </w:r>
    </w:p>
  </w:endnote>
  <w:endnote w:type="continuationSeparator" w:id="0">
    <w:p w:rsidR="00080C4F" w:rsidRDefault="0008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C42477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C4F" w:rsidRDefault="00080C4F">
      <w:r>
        <w:separator/>
      </w:r>
    </w:p>
  </w:footnote>
  <w:footnote w:type="continuationSeparator" w:id="0">
    <w:p w:rsidR="00080C4F" w:rsidRDefault="0008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0C4F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24D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099"/>
    <w:rsid w:val="00150DFA"/>
    <w:rsid w:val="001529C6"/>
    <w:rsid w:val="00154EDB"/>
    <w:rsid w:val="00160CAB"/>
    <w:rsid w:val="001622F2"/>
    <w:rsid w:val="0016427C"/>
    <w:rsid w:val="00165ACE"/>
    <w:rsid w:val="00166E59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1560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3F5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150D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E7085"/>
    <w:rsid w:val="003F62D1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24DC3"/>
    <w:rsid w:val="00532C24"/>
    <w:rsid w:val="005434B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7480"/>
    <w:rsid w:val="00600F19"/>
    <w:rsid w:val="00601EAD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6A85"/>
    <w:rsid w:val="0064711A"/>
    <w:rsid w:val="0065533D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0ECD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02F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A5A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1AE3"/>
    <w:rsid w:val="00922932"/>
    <w:rsid w:val="00923325"/>
    <w:rsid w:val="00923C44"/>
    <w:rsid w:val="00935AC2"/>
    <w:rsid w:val="0094688E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1C8F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5C85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B5736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270D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D7ABC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0BD5"/>
    <w:rsid w:val="00C31397"/>
    <w:rsid w:val="00C33491"/>
    <w:rsid w:val="00C42477"/>
    <w:rsid w:val="00C5366A"/>
    <w:rsid w:val="00C552D6"/>
    <w:rsid w:val="00C558FE"/>
    <w:rsid w:val="00C57F89"/>
    <w:rsid w:val="00C615B3"/>
    <w:rsid w:val="00C67D2B"/>
    <w:rsid w:val="00C72FED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08CB"/>
    <w:rsid w:val="00DC1F4A"/>
    <w:rsid w:val="00DC6C07"/>
    <w:rsid w:val="00DD025F"/>
    <w:rsid w:val="00DD1B57"/>
    <w:rsid w:val="00DD4622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370FB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468BA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ConsPlusNormal">
    <w:name w:val="ConsPlusNormal"/>
    <w:rsid w:val="00991C8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AC8B-C9EF-4052-BE8A-BF31D4F8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4101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38</cp:revision>
  <cp:lastPrinted>2017-09-01T13:19:00Z</cp:lastPrinted>
  <dcterms:created xsi:type="dcterms:W3CDTF">2019-03-07T10:21:00Z</dcterms:created>
  <dcterms:modified xsi:type="dcterms:W3CDTF">2021-11-18T14:37:00Z</dcterms:modified>
</cp:coreProperties>
</file>