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Default="00D60162" w:rsidP="00E672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14:paraId="769CBC66" w14:textId="2645FF28" w:rsidR="00D60162" w:rsidRDefault="00D60162" w:rsidP="001A2127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«О проведении заседания совета директоров эмитента</w:t>
      </w:r>
      <w:r w:rsidR="00FF6C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его повестке дня»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789"/>
      </w:tblGrid>
      <w:tr w:rsidR="00D60162" w14:paraId="3F15500B" w14:textId="77777777" w:rsidTr="007A0E5F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162" w14:paraId="1160E047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i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60162" w14:paraId="365945E4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D60162" w14:paraId="4E42C838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D60162" w14:paraId="1F838B80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D60162" w14:paraId="6AEA2D06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D60162" w14:paraId="52625BB2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Default="00EF6051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>
              <w:rPr>
                <w:b/>
                <w:i/>
              </w:rPr>
              <w:t>;</w:t>
            </w:r>
          </w:p>
          <w:p w14:paraId="05E236F0" w14:textId="77777777" w:rsidR="00D60162" w:rsidRDefault="00EF6051">
            <w:pPr>
              <w:spacing w:line="256" w:lineRule="auto"/>
              <w:ind w:left="57" w:right="57"/>
              <w:jc w:val="both"/>
            </w:pPr>
            <w:hyperlink r:id="rId6" w:history="1">
              <w:r w:rsidR="00D60162">
                <w:rPr>
                  <w:rStyle w:val="a3"/>
                  <w:b/>
                  <w:i/>
                </w:rPr>
                <w:t>http://www.slavneft.ru</w:t>
              </w:r>
            </w:hyperlink>
          </w:p>
        </w:tc>
      </w:tr>
      <w:tr w:rsidR="00D60162" w14:paraId="5CB30A6C" w14:textId="77777777" w:rsidTr="007A0E5F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Default="00D60162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2D8E67CC" w:rsidR="00D60162" w:rsidRDefault="0047060D">
            <w:pPr>
              <w:spacing w:line="256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  <w:r w:rsidR="00D60162" w:rsidRPr="00513D76">
              <w:rPr>
                <w:b/>
                <w:i/>
                <w:sz w:val="24"/>
                <w:szCs w:val="24"/>
              </w:rPr>
              <w:t>.12.2021</w:t>
            </w:r>
          </w:p>
        </w:tc>
      </w:tr>
    </w:tbl>
    <w:p w14:paraId="5BA3B736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D60162" w14:paraId="695EE814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162" w14:paraId="10C68CD5" w14:textId="77777777" w:rsidTr="007A0E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43023A33" w:rsidR="00D60162" w:rsidRPr="00F50961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Дата принятия председателем совета директоров эмитента решения о проведении заседания совета директоров эмитента</w:t>
            </w:r>
            <w:r w:rsidRPr="00513D76">
              <w:rPr>
                <w:sz w:val="24"/>
                <w:szCs w:val="24"/>
              </w:rPr>
              <w:t xml:space="preserve">: </w:t>
            </w:r>
            <w:r w:rsidR="003A49AC">
              <w:rPr>
                <w:b/>
                <w:i/>
                <w:sz w:val="24"/>
                <w:szCs w:val="24"/>
              </w:rPr>
              <w:t>2</w:t>
            </w:r>
            <w:r w:rsidR="0047060D">
              <w:rPr>
                <w:b/>
                <w:i/>
                <w:sz w:val="24"/>
                <w:szCs w:val="24"/>
              </w:rPr>
              <w:t>9</w:t>
            </w:r>
            <w:r w:rsidRPr="00513D76">
              <w:rPr>
                <w:b/>
                <w:i/>
                <w:sz w:val="24"/>
                <w:szCs w:val="24"/>
              </w:rPr>
              <w:t>.12.2021.</w:t>
            </w:r>
          </w:p>
          <w:p w14:paraId="306FE7FD" w14:textId="2506B8EA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заседания совета директоров эмитента: </w:t>
            </w:r>
            <w:r w:rsidR="0047060D">
              <w:rPr>
                <w:b/>
                <w:i/>
                <w:sz w:val="24"/>
                <w:szCs w:val="24"/>
              </w:rPr>
              <w:t>30</w:t>
            </w:r>
            <w:r>
              <w:rPr>
                <w:b/>
                <w:i/>
                <w:sz w:val="24"/>
                <w:szCs w:val="24"/>
              </w:rPr>
              <w:t>.12.2021</w:t>
            </w:r>
            <w:r w:rsidR="002B7C5F">
              <w:rPr>
                <w:b/>
                <w:i/>
                <w:sz w:val="24"/>
                <w:szCs w:val="24"/>
              </w:rPr>
              <w:t>.</w:t>
            </w:r>
          </w:p>
          <w:p w14:paraId="5023A083" w14:textId="772DE8C5" w:rsidR="00D60162" w:rsidRDefault="00D60162">
            <w:pPr>
              <w:spacing w:after="120"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14:paraId="66890A7D" w14:textId="77777777" w:rsidR="00535E30" w:rsidRPr="00535E30" w:rsidRDefault="00535E30" w:rsidP="00535E30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sz w:val="24"/>
                <w:szCs w:val="24"/>
              </w:rPr>
            </w:pPr>
            <w:r w:rsidRPr="00535E30">
              <w:rPr>
                <w:b/>
                <w:i/>
                <w:spacing w:val="-2"/>
                <w:sz w:val="26"/>
                <w:szCs w:val="26"/>
              </w:rPr>
              <w:t>«Об утверждении ключевых показателей эффективности Руководителей верхнего звена ПАО «НГК «</w:t>
            </w:r>
            <w:proofErr w:type="spellStart"/>
            <w:r w:rsidRPr="00535E30">
              <w:rPr>
                <w:b/>
                <w:i/>
                <w:spacing w:val="-2"/>
                <w:sz w:val="26"/>
                <w:szCs w:val="26"/>
              </w:rPr>
              <w:t>Славнефть</w:t>
            </w:r>
            <w:proofErr w:type="spellEnd"/>
            <w:r w:rsidRPr="00535E30">
              <w:rPr>
                <w:b/>
                <w:i/>
                <w:spacing w:val="-2"/>
                <w:sz w:val="26"/>
                <w:szCs w:val="26"/>
              </w:rPr>
              <w:t>» на 2021 год».</w:t>
            </w:r>
          </w:p>
          <w:p w14:paraId="35657858" w14:textId="43F3441E" w:rsidR="00D60162" w:rsidRDefault="00535E30" w:rsidP="00535E30">
            <w:pPr>
              <w:tabs>
                <w:tab w:val="left" w:pos="1134"/>
              </w:tabs>
              <w:autoSpaceDE/>
              <w:autoSpaceDN/>
              <w:spacing w:before="40"/>
              <w:ind w:left="1144"/>
              <w:jc w:val="both"/>
              <w:rPr>
                <w:color w:val="FF0000"/>
                <w:sz w:val="24"/>
                <w:szCs w:val="24"/>
              </w:rPr>
            </w:pPr>
            <w:r w:rsidRPr="00535E30">
              <w:rPr>
                <w:sz w:val="24"/>
                <w:szCs w:val="24"/>
              </w:rPr>
              <w:t xml:space="preserve"> </w:t>
            </w:r>
          </w:p>
        </w:tc>
      </w:tr>
    </w:tbl>
    <w:p w14:paraId="2C157815" w14:textId="77777777" w:rsidR="00D60162" w:rsidRDefault="00D60162" w:rsidP="00D60162">
      <w:pPr>
        <w:rPr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14:paraId="4E9D63DE" w14:textId="77777777" w:rsidTr="00B86E07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0162" w14:paraId="64983548" w14:textId="77777777" w:rsidTr="00B86E07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C97D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14:paraId="1889DA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77777777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60162" w14:paraId="43A112C0" w14:textId="77777777" w:rsidTr="00B86E07"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Default="00D60162">
            <w:pPr>
              <w:spacing w:line="256" w:lineRule="auto"/>
              <w:ind w:left="57"/>
            </w:pPr>
          </w:p>
        </w:tc>
        <w:tc>
          <w:tcPr>
            <w:tcW w:w="3514" w:type="dxa"/>
            <w:gridSpan w:val="7"/>
            <w:hideMark/>
          </w:tcPr>
          <w:p w14:paraId="5D63DC5D" w14:textId="77777777" w:rsidR="00D60162" w:rsidRDefault="00D60162">
            <w:pPr>
              <w:spacing w:after="240" w:line="256" w:lineRule="auto"/>
              <w:jc w:val="center"/>
            </w:pPr>
            <w:r>
              <w:t>(наименование должности уполномоченного лица эмитента)</w:t>
            </w:r>
          </w:p>
          <w:p w14:paraId="5B09C715" w14:textId="77777777" w:rsidR="00D60162" w:rsidRDefault="00D60162">
            <w:pPr>
              <w:spacing w:after="240" w:line="256" w:lineRule="auto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</w:tcPr>
          <w:p w14:paraId="21274EAB" w14:textId="77777777" w:rsidR="00D60162" w:rsidRDefault="00D60162">
            <w:pPr>
              <w:spacing w:line="256" w:lineRule="auto"/>
              <w:jc w:val="center"/>
            </w:pPr>
          </w:p>
        </w:tc>
        <w:tc>
          <w:tcPr>
            <w:tcW w:w="1984" w:type="dxa"/>
            <w:hideMark/>
          </w:tcPr>
          <w:p w14:paraId="7C01A805" w14:textId="77777777" w:rsidR="00D60162" w:rsidRDefault="00D60162">
            <w:pPr>
              <w:spacing w:line="256" w:lineRule="auto"/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Default="00D60162">
            <w:pPr>
              <w:spacing w:line="256" w:lineRule="auto"/>
            </w:pPr>
          </w:p>
        </w:tc>
        <w:tc>
          <w:tcPr>
            <w:tcW w:w="2833" w:type="dxa"/>
            <w:hideMark/>
          </w:tcPr>
          <w:p w14:paraId="67B8FB5F" w14:textId="77777777" w:rsidR="00D60162" w:rsidRDefault="00D60162">
            <w:pPr>
              <w:spacing w:line="256" w:lineRule="auto"/>
              <w:jc w:val="center"/>
            </w:pPr>
            <w: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Default="00D60162">
            <w:pPr>
              <w:spacing w:line="256" w:lineRule="auto"/>
            </w:pPr>
          </w:p>
        </w:tc>
      </w:tr>
      <w:tr w:rsidR="00D60162" w14:paraId="55E7F53D" w14:textId="77777777" w:rsidTr="00B86E07"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C1BCD8F" w:rsidR="00D60162" w:rsidRPr="00F50961" w:rsidRDefault="00EF6051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4BC5003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B86E07"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A49AC"/>
    <w:rsid w:val="0047060D"/>
    <w:rsid w:val="00513D76"/>
    <w:rsid w:val="00535E30"/>
    <w:rsid w:val="005657D2"/>
    <w:rsid w:val="0064206F"/>
    <w:rsid w:val="007A0E5F"/>
    <w:rsid w:val="009A7B20"/>
    <w:rsid w:val="009B2DA4"/>
    <w:rsid w:val="009D39CA"/>
    <w:rsid w:val="00B469FC"/>
    <w:rsid w:val="00B86E07"/>
    <w:rsid w:val="00C7183C"/>
    <w:rsid w:val="00D60162"/>
    <w:rsid w:val="00E672C3"/>
    <w:rsid w:val="00EF6051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20</cp:revision>
  <dcterms:created xsi:type="dcterms:W3CDTF">2021-12-10T13:52:00Z</dcterms:created>
  <dcterms:modified xsi:type="dcterms:W3CDTF">2021-12-29T14:42:00Z</dcterms:modified>
</cp:coreProperties>
</file>