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299" w:rsidRDefault="007D1299">
      <w:pPr>
        <w:spacing w:line="360" w:lineRule="auto"/>
        <w:rPr>
          <w:color w:val="000000"/>
        </w:rPr>
      </w:pPr>
    </w:p>
    <w:p w:rsidR="005A574E" w:rsidRDefault="005A574E">
      <w:pPr>
        <w:jc w:val="center"/>
        <w:rPr>
          <w:b/>
          <w:sz w:val="22"/>
          <w:szCs w:val="22"/>
        </w:rPr>
      </w:pPr>
    </w:p>
    <w:p w:rsidR="007D1299" w:rsidRPr="00CE2C83" w:rsidRDefault="00E85E7F">
      <w:pPr>
        <w:jc w:val="center"/>
        <w:rPr>
          <w:b/>
          <w:sz w:val="22"/>
          <w:szCs w:val="22"/>
        </w:rPr>
      </w:pPr>
      <w:r w:rsidRPr="00CE2C83">
        <w:rPr>
          <w:b/>
          <w:sz w:val="22"/>
          <w:szCs w:val="22"/>
        </w:rPr>
        <w:t>Сообщение о существенном факте</w:t>
      </w:r>
    </w:p>
    <w:p w:rsidR="007D1299" w:rsidRPr="00CE2C83" w:rsidRDefault="00E85E7F" w:rsidP="005A574E">
      <w:pPr>
        <w:spacing w:after="240"/>
        <w:jc w:val="center"/>
        <w:rPr>
          <w:b/>
          <w:sz w:val="22"/>
          <w:szCs w:val="22"/>
        </w:rPr>
      </w:pPr>
      <w:r w:rsidRPr="00CE2C83">
        <w:rPr>
          <w:b/>
          <w:sz w:val="22"/>
          <w:szCs w:val="22"/>
        </w:rPr>
        <w:t>«</w:t>
      </w:r>
      <w:r w:rsidR="00BD2F0C" w:rsidRPr="00CE2C83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CE2C83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7D1299" w:rsidRPr="00CE2C83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CE2C83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E2C8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CE2C83">
              <w:rPr>
                <w:b/>
                <w:sz w:val="22"/>
                <w:szCs w:val="22"/>
              </w:rPr>
              <w:t>»</w:t>
            </w:r>
          </w:p>
          <w:p w:rsidR="007D1299" w:rsidRPr="00CE2C83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CE2C83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CE2C8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CE2C83">
              <w:rPr>
                <w:b/>
                <w:sz w:val="22"/>
                <w:szCs w:val="22"/>
              </w:rPr>
              <w:t>»</w:t>
            </w:r>
          </w:p>
          <w:p w:rsidR="007D1299" w:rsidRPr="00CE2C83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CE2C83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CE2C83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CE2C83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1.6.</w:t>
            </w:r>
            <w:r w:rsidRPr="00CE2C83">
              <w:rPr>
                <w:sz w:val="22"/>
                <w:szCs w:val="22"/>
                <w:lang w:val="en-US"/>
              </w:rPr>
              <w:t> </w:t>
            </w:r>
            <w:r w:rsidRPr="00CE2C83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CE2C83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1.7.</w:t>
            </w:r>
            <w:r w:rsidRPr="00CE2C83">
              <w:rPr>
                <w:sz w:val="22"/>
                <w:szCs w:val="22"/>
                <w:lang w:val="en-US"/>
              </w:rPr>
              <w:t> </w:t>
            </w:r>
            <w:r w:rsidRPr="00CE2C83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B732A2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E85E7F" w:rsidRPr="00CE2C83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CE2C83">
              <w:rPr>
                <w:b/>
                <w:sz w:val="22"/>
                <w:szCs w:val="22"/>
              </w:rPr>
              <w:t>;</w:t>
            </w:r>
          </w:p>
          <w:p w:rsidR="007D1299" w:rsidRPr="00CE2C83" w:rsidRDefault="00B732A2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E85E7F" w:rsidRPr="00CE2C83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CE2C8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1.8.</w:t>
            </w:r>
            <w:r w:rsidRPr="00CE2C83">
              <w:rPr>
                <w:sz w:val="22"/>
                <w:szCs w:val="22"/>
                <w:lang w:val="en-US"/>
              </w:rPr>
              <w:t> </w:t>
            </w:r>
            <w:r w:rsidRPr="00CE2C83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D627B" w:rsidRDefault="00AB6861" w:rsidP="00BB6F16">
            <w:pPr>
              <w:ind w:right="-439"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AB6861">
              <w:rPr>
                <w:b/>
                <w:i/>
                <w:sz w:val="22"/>
                <w:szCs w:val="22"/>
              </w:rPr>
              <w:t>30</w:t>
            </w:r>
            <w:r w:rsidR="00D90BE2" w:rsidRPr="00AB6861">
              <w:rPr>
                <w:b/>
                <w:i/>
                <w:sz w:val="22"/>
                <w:szCs w:val="22"/>
              </w:rPr>
              <w:t>.0</w:t>
            </w:r>
            <w:r w:rsidR="001E7679" w:rsidRPr="00AB6861">
              <w:rPr>
                <w:b/>
                <w:i/>
                <w:sz w:val="22"/>
                <w:szCs w:val="22"/>
              </w:rPr>
              <w:t>3</w:t>
            </w:r>
            <w:r w:rsidR="00D90BE2" w:rsidRPr="00AB6861">
              <w:rPr>
                <w:b/>
                <w:i/>
                <w:sz w:val="22"/>
                <w:szCs w:val="22"/>
              </w:rPr>
              <w:t>.2021</w:t>
            </w:r>
          </w:p>
        </w:tc>
      </w:tr>
    </w:tbl>
    <w:p w:rsidR="007D1299" w:rsidRPr="00CE2C83" w:rsidRDefault="007D1299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D1299" w:rsidRPr="00CE2C83" w:rsidTr="00CD13CD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2. Содержание сообщения</w:t>
            </w:r>
          </w:p>
        </w:tc>
      </w:tr>
      <w:tr w:rsidR="007D1299" w:rsidRPr="00CE2C83" w:rsidTr="00C63E79">
        <w:trPr>
          <w:cantSplit/>
          <w:trHeight w:val="8350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D" w:rsidRPr="008536D7" w:rsidRDefault="00CE2C83" w:rsidP="00CD13CD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CE2C83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имеется, Совет директоров правомочен принимать решения по всем вопросам повестки дня. </w:t>
            </w:r>
          </w:p>
          <w:p w:rsidR="00CD13CD" w:rsidRPr="00F837B9" w:rsidRDefault="00CD13CD" w:rsidP="00CD13CD">
            <w:pPr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2.2. Результаты голосования по вопрос</w:t>
            </w:r>
            <w:r>
              <w:rPr>
                <w:sz w:val="22"/>
                <w:szCs w:val="22"/>
              </w:rPr>
              <w:t>у</w:t>
            </w:r>
            <w:r w:rsidRPr="00F837B9">
              <w:rPr>
                <w:sz w:val="22"/>
                <w:szCs w:val="22"/>
              </w:rPr>
              <w:t xml:space="preserve"> о принятии решений: </w:t>
            </w:r>
          </w:p>
          <w:p w:rsidR="00CD13CD" w:rsidRDefault="00CD13CD" w:rsidP="00AE5742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 </w:t>
            </w:r>
            <w:r w:rsidR="00AE5742" w:rsidRPr="00AE5742">
              <w:rPr>
                <w:sz w:val="22"/>
                <w:szCs w:val="22"/>
              </w:rPr>
              <w:t>Об определении цены сделки, в совершении которой имеется заинтересованность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AE5742" w:rsidRDefault="00AE5742" w:rsidP="00AE5742">
            <w:pPr>
              <w:autoSpaceDE w:val="0"/>
              <w:autoSpaceDN w:val="0"/>
              <w:ind w:left="965" w:right="57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AE5742">
              <w:rPr>
                <w:sz w:val="22"/>
                <w:szCs w:val="22"/>
              </w:rPr>
              <w:t>О согласии на совершение сделки, в совершении которой имеется заинтересованность</w:t>
            </w:r>
            <w:r>
              <w:rPr>
                <w:sz w:val="22"/>
                <w:szCs w:val="22"/>
              </w:rPr>
              <w:t xml:space="preserve">, - </w:t>
            </w:r>
            <w:r w:rsidRPr="00AE5742">
              <w:rPr>
                <w:b/>
                <w:i/>
                <w:sz w:val="22"/>
                <w:szCs w:val="22"/>
              </w:rPr>
              <w:t>решение принято</w:t>
            </w:r>
            <w:r>
              <w:rPr>
                <w:sz w:val="22"/>
                <w:szCs w:val="22"/>
              </w:rPr>
              <w:t>.</w:t>
            </w:r>
          </w:p>
          <w:p w:rsidR="00AE5742" w:rsidRPr="00F837B9" w:rsidRDefault="00AE5742" w:rsidP="00CD13CD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AE5742">
              <w:rPr>
                <w:sz w:val="22"/>
                <w:szCs w:val="22"/>
              </w:rPr>
              <w:t>О предварительном определении позиции Общества при принятии решения на общем собрании акционеров (участников) дочерних обществ</w:t>
            </w:r>
            <w:r>
              <w:rPr>
                <w:sz w:val="22"/>
                <w:szCs w:val="22"/>
              </w:rPr>
              <w:t xml:space="preserve">, - </w:t>
            </w:r>
            <w:r w:rsidRPr="00AE5742">
              <w:rPr>
                <w:b/>
                <w:i/>
                <w:sz w:val="22"/>
                <w:szCs w:val="22"/>
              </w:rPr>
              <w:t>решение принято</w:t>
            </w:r>
            <w:r>
              <w:rPr>
                <w:sz w:val="22"/>
                <w:szCs w:val="22"/>
              </w:rPr>
              <w:t>.</w:t>
            </w:r>
          </w:p>
          <w:p w:rsidR="007D1299" w:rsidRPr="00CE2C83" w:rsidRDefault="00E85E7F" w:rsidP="008536D7">
            <w:pPr>
              <w:spacing w:after="120"/>
              <w:ind w:left="114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2.</w:t>
            </w:r>
            <w:r w:rsidR="00CD13CD">
              <w:rPr>
                <w:sz w:val="22"/>
                <w:szCs w:val="22"/>
              </w:rPr>
              <w:t>3</w:t>
            </w:r>
            <w:r w:rsidRPr="00CE2C83">
              <w:rPr>
                <w:sz w:val="22"/>
                <w:szCs w:val="22"/>
              </w:rPr>
              <w:t xml:space="preserve">. Содержание решений, принятых советом директоров (наблюдательным советом) эмитента: </w:t>
            </w:r>
          </w:p>
          <w:p w:rsidR="00CD13CD" w:rsidRDefault="00CD13CD" w:rsidP="00CD13CD">
            <w:pPr>
              <w:widowControl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CD13CD">
              <w:rPr>
                <w:b/>
                <w:i/>
                <w:sz w:val="22"/>
                <w:szCs w:val="22"/>
              </w:rPr>
              <w:t>Принятые решения по вопросу № 1:</w:t>
            </w:r>
          </w:p>
          <w:p w:rsidR="00144DDD" w:rsidRPr="002E56F4" w:rsidRDefault="00FC5507" w:rsidP="002E56F4">
            <w:pPr>
              <w:pStyle w:val="a4"/>
              <w:widowControl/>
              <w:numPr>
                <w:ilvl w:val="1"/>
                <w:numId w:val="5"/>
              </w:numPr>
              <w:spacing w:after="120"/>
              <w:ind w:left="567" w:hanging="425"/>
              <w:jc w:val="both"/>
              <w:rPr>
                <w:b/>
                <w:i/>
                <w:sz w:val="22"/>
                <w:szCs w:val="22"/>
              </w:rPr>
            </w:pPr>
            <w:r w:rsidRPr="002E56F4">
              <w:rPr>
                <w:b/>
                <w:i/>
                <w:sz w:val="22"/>
                <w:szCs w:val="22"/>
              </w:rPr>
              <w:t xml:space="preserve">Определить цену сделки, в совершении которой имеется заинтересованность, </w:t>
            </w:r>
            <w:r w:rsidR="00995610" w:rsidRPr="002E56F4">
              <w:rPr>
                <w:b/>
                <w:i/>
                <w:sz w:val="22"/>
                <w:szCs w:val="22"/>
              </w:rPr>
              <w:t>- предоставление ПАО «НГК «</w:t>
            </w:r>
            <w:proofErr w:type="spellStart"/>
            <w:r w:rsidR="00995610" w:rsidRPr="002E56F4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995610" w:rsidRPr="002E56F4">
              <w:rPr>
                <w:b/>
                <w:i/>
                <w:sz w:val="22"/>
                <w:szCs w:val="22"/>
              </w:rPr>
              <w:t>» (Займодавец) процентного займа</w:t>
            </w:r>
            <w:r w:rsidR="00E52D19" w:rsidRPr="002E56F4">
              <w:rPr>
                <w:b/>
                <w:i/>
                <w:sz w:val="22"/>
                <w:szCs w:val="22"/>
              </w:rPr>
              <w:t xml:space="preserve"> </w:t>
            </w:r>
            <w:r w:rsidR="00995610" w:rsidRPr="002E56F4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="00995610" w:rsidRPr="002E56F4"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="00995610" w:rsidRPr="002E56F4">
              <w:rPr>
                <w:b/>
                <w:i/>
                <w:sz w:val="22"/>
                <w:szCs w:val="22"/>
              </w:rPr>
              <w:t xml:space="preserve">» (Заёмщик) - </w:t>
            </w:r>
            <w:r w:rsidRPr="002E56F4">
              <w:rPr>
                <w:b/>
                <w:i/>
                <w:sz w:val="22"/>
                <w:szCs w:val="22"/>
              </w:rPr>
              <w:t>в размере</w:t>
            </w:r>
            <w:r w:rsidR="00995610" w:rsidRPr="002E56F4">
              <w:rPr>
                <w:b/>
                <w:i/>
                <w:sz w:val="22"/>
                <w:szCs w:val="22"/>
              </w:rPr>
              <w:t xml:space="preserve"> </w:t>
            </w:r>
            <w:r w:rsidR="006A0C27">
              <w:rPr>
                <w:b/>
                <w:i/>
                <w:sz w:val="22"/>
                <w:szCs w:val="22"/>
              </w:rPr>
              <w:t>не более 16 968 406,7</w:t>
            </w:r>
            <w:r w:rsidR="00995610" w:rsidRPr="002E56F4">
              <w:rPr>
                <w:b/>
                <w:i/>
                <w:sz w:val="22"/>
                <w:szCs w:val="22"/>
              </w:rPr>
              <w:t xml:space="preserve"> тыс. руб. </w:t>
            </w:r>
          </w:p>
          <w:p w:rsidR="00E52D19" w:rsidRDefault="00E52D19" w:rsidP="00E52D19">
            <w:pPr>
              <w:widowControl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CD13CD">
              <w:rPr>
                <w:b/>
                <w:i/>
                <w:sz w:val="22"/>
                <w:szCs w:val="22"/>
              </w:rPr>
              <w:t xml:space="preserve">Принятые решения по вопросу №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CD13CD">
              <w:rPr>
                <w:b/>
                <w:i/>
                <w:sz w:val="22"/>
                <w:szCs w:val="22"/>
              </w:rPr>
              <w:t>:</w:t>
            </w:r>
          </w:p>
          <w:p w:rsidR="007F0A80" w:rsidRPr="009E6E2A" w:rsidRDefault="00E52D19" w:rsidP="009E6E2A">
            <w:pPr>
              <w:pStyle w:val="a4"/>
              <w:widowControl/>
              <w:numPr>
                <w:ilvl w:val="1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  <w:r w:rsidRPr="009E6E2A">
              <w:rPr>
                <w:b/>
                <w:i/>
                <w:sz w:val="22"/>
                <w:szCs w:val="22"/>
              </w:rPr>
              <w:t>Дать согласие на совершение сделки, в совершении которой имеется заинтересованность,</w:t>
            </w:r>
            <w:r w:rsidR="007F0A80" w:rsidRPr="009E6E2A">
              <w:rPr>
                <w:b/>
                <w:i/>
                <w:sz w:val="22"/>
                <w:szCs w:val="22"/>
              </w:rPr>
              <w:t xml:space="preserve"> -</w:t>
            </w:r>
            <w:r w:rsidRPr="009E6E2A">
              <w:rPr>
                <w:b/>
                <w:i/>
                <w:sz w:val="22"/>
                <w:szCs w:val="22"/>
              </w:rPr>
              <w:t xml:space="preserve"> </w:t>
            </w:r>
            <w:r w:rsidR="007F0A80" w:rsidRPr="009E6E2A">
              <w:rPr>
                <w:b/>
                <w:i/>
                <w:sz w:val="22"/>
                <w:szCs w:val="22"/>
              </w:rPr>
              <w:t>предоставление ПАО «НГК «</w:t>
            </w:r>
            <w:proofErr w:type="spellStart"/>
            <w:r w:rsidR="007F0A80" w:rsidRPr="009E6E2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7F0A80" w:rsidRPr="009E6E2A">
              <w:rPr>
                <w:b/>
                <w:i/>
                <w:sz w:val="22"/>
                <w:szCs w:val="22"/>
              </w:rPr>
              <w:t>» (Займодавец) процентного займа ООО «</w:t>
            </w:r>
            <w:proofErr w:type="spellStart"/>
            <w:r w:rsidR="007F0A80" w:rsidRPr="009E6E2A"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="007F0A80" w:rsidRPr="009E6E2A">
              <w:rPr>
                <w:b/>
                <w:i/>
                <w:sz w:val="22"/>
                <w:szCs w:val="22"/>
              </w:rPr>
              <w:t>» (Заемщик) - в пределах следующих общих параметров основных условий сделок:</w:t>
            </w:r>
          </w:p>
          <w:p w:rsidR="007F0A80" w:rsidRDefault="007F0A80" w:rsidP="007F0A80">
            <w:pPr>
              <w:pStyle w:val="a4"/>
              <w:widowControl/>
              <w:numPr>
                <w:ilvl w:val="0"/>
                <w:numId w:val="6"/>
              </w:num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сумма займа 13 243 634,5 тыс. руб.;</w:t>
            </w:r>
          </w:p>
          <w:p w:rsidR="007F0A80" w:rsidRDefault="007F0A80" w:rsidP="007F0A80">
            <w:pPr>
              <w:pStyle w:val="a4"/>
              <w:widowControl/>
              <w:numPr>
                <w:ilvl w:val="0"/>
                <w:numId w:val="6"/>
              </w:num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срок займа – не более 5 лет;</w:t>
            </w:r>
          </w:p>
          <w:p w:rsidR="007F0A80" w:rsidRDefault="007F0A80" w:rsidP="007F0A80">
            <w:pPr>
              <w:pStyle w:val="a4"/>
              <w:widowControl/>
              <w:numPr>
                <w:ilvl w:val="0"/>
                <w:numId w:val="6"/>
              </w:num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процентная ставка по договору будет установлена в соответствии с Методикой определения процентных ставок по сделкам о предоставлении займов между обществами Группы 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>.</w:t>
            </w:r>
          </w:p>
          <w:p w:rsidR="007F0A80" w:rsidRDefault="00D85F77" w:rsidP="00D85F77">
            <w:pPr>
              <w:widowControl/>
              <w:ind w:left="56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Общая сумма сделки с учетом процентов составит не более 16 968 406,7 тыс. руб., 9,96% балансовой стоимости активов ПАО «НГК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>» по состоянию на 31.12.2020.</w:t>
            </w:r>
          </w:p>
          <w:p w:rsidR="00D85F77" w:rsidRPr="00D85F77" w:rsidRDefault="00D85F77" w:rsidP="00D85F77">
            <w:pPr>
              <w:widowControl/>
              <w:ind w:left="567"/>
              <w:jc w:val="both"/>
              <w:rPr>
                <w:b/>
                <w:i/>
                <w:sz w:val="22"/>
                <w:szCs w:val="22"/>
              </w:rPr>
            </w:pPr>
            <w:r w:rsidRPr="00D85F77">
              <w:rPr>
                <w:b/>
                <w:i/>
                <w:sz w:val="22"/>
                <w:szCs w:val="22"/>
              </w:rPr>
              <w:t>Сведения о лицах, являющихся ее сторонами, выгодоприобретателями: ПАО «НГК «</w:t>
            </w:r>
            <w:proofErr w:type="spellStart"/>
            <w:r w:rsidRPr="00D85F77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D85F77">
              <w:rPr>
                <w:b/>
                <w:i/>
                <w:sz w:val="22"/>
                <w:szCs w:val="22"/>
              </w:rPr>
              <w:t xml:space="preserve">» - </w:t>
            </w:r>
            <w:r>
              <w:rPr>
                <w:b/>
                <w:i/>
                <w:sz w:val="22"/>
                <w:szCs w:val="22"/>
              </w:rPr>
              <w:t>займодавец</w:t>
            </w:r>
            <w:r w:rsidRPr="00D85F77">
              <w:rPr>
                <w:b/>
                <w:i/>
                <w:sz w:val="22"/>
                <w:szCs w:val="22"/>
              </w:rPr>
              <w:t xml:space="preserve">, </w:t>
            </w:r>
            <w:r>
              <w:rPr>
                <w:b/>
                <w:i/>
                <w:sz w:val="22"/>
                <w:szCs w:val="22"/>
              </w:rPr>
              <w:t>ОО</w:t>
            </w:r>
            <w:r w:rsidRPr="00D85F77">
              <w:rPr>
                <w:b/>
                <w:i/>
                <w:sz w:val="22"/>
                <w:szCs w:val="22"/>
              </w:rPr>
              <w:t>О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Pr="00D85F77">
              <w:rPr>
                <w:b/>
                <w:i/>
                <w:sz w:val="22"/>
                <w:szCs w:val="22"/>
              </w:rPr>
              <w:t xml:space="preserve">» - </w:t>
            </w:r>
            <w:r>
              <w:rPr>
                <w:b/>
                <w:i/>
                <w:sz w:val="22"/>
                <w:szCs w:val="22"/>
              </w:rPr>
              <w:t>заемщик</w:t>
            </w:r>
            <w:r w:rsidRPr="00D85F77">
              <w:rPr>
                <w:b/>
                <w:i/>
                <w:sz w:val="22"/>
                <w:szCs w:val="22"/>
              </w:rPr>
              <w:t>; выгодоприобретатели по сделке отсутствуют.</w:t>
            </w:r>
          </w:p>
          <w:p w:rsidR="00CE2C83" w:rsidRPr="004E7715" w:rsidRDefault="00CE2C83" w:rsidP="00AE5742">
            <w:pPr>
              <w:widowControl/>
              <w:spacing w:after="120"/>
              <w:ind w:left="1418" w:hanging="567"/>
              <w:jc w:val="both"/>
              <w:rPr>
                <w:sz w:val="22"/>
                <w:szCs w:val="22"/>
              </w:rPr>
            </w:pPr>
          </w:p>
        </w:tc>
      </w:tr>
      <w:tr w:rsidR="00C63E79" w:rsidRPr="00CE2C83" w:rsidTr="00C63E79">
        <w:trPr>
          <w:cantSplit/>
          <w:trHeight w:val="2538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77" w:rsidRDefault="00D85F77" w:rsidP="00C63E79">
            <w:pPr>
              <w:autoSpaceDE w:val="0"/>
              <w:autoSpaceDN w:val="0"/>
              <w:spacing w:after="120"/>
              <w:ind w:left="57" w:right="57"/>
              <w:jc w:val="both"/>
              <w:rPr>
                <w:iCs/>
                <w:sz w:val="22"/>
                <w:szCs w:val="22"/>
              </w:rPr>
            </w:pPr>
          </w:p>
          <w:p w:rsidR="00D85F77" w:rsidRPr="00D85F77" w:rsidRDefault="00D85F77" w:rsidP="00D85F77">
            <w:pPr>
              <w:widowControl/>
              <w:ind w:left="567"/>
              <w:jc w:val="both"/>
              <w:rPr>
                <w:b/>
                <w:i/>
                <w:sz w:val="22"/>
                <w:szCs w:val="22"/>
              </w:rPr>
            </w:pPr>
            <w:r w:rsidRPr="00D85F77">
              <w:rPr>
                <w:b/>
                <w:i/>
                <w:sz w:val="22"/>
                <w:szCs w:val="22"/>
              </w:rPr>
              <w:t>Лица, признанные в соответствии с законодательством Российской Федерации заинтересованными в совершении эмитентом сделки:</w:t>
            </w:r>
          </w:p>
          <w:p w:rsidR="00D85F77" w:rsidRDefault="007C082C" w:rsidP="00D85F77">
            <w:pPr>
              <w:widowControl/>
              <w:ind w:left="56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ООО «Инвест-Ойл» </w:t>
            </w:r>
            <w:r w:rsidR="00FB3F02">
              <w:rPr>
                <w:b/>
                <w:i/>
                <w:sz w:val="22"/>
                <w:szCs w:val="22"/>
              </w:rPr>
              <w:t>- контролирующее лицо ПАО «НГК «</w:t>
            </w:r>
            <w:proofErr w:type="spellStart"/>
            <w:r w:rsidR="00FB3F02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FB3F02">
              <w:rPr>
                <w:b/>
                <w:i/>
                <w:sz w:val="22"/>
                <w:szCs w:val="22"/>
              </w:rPr>
              <w:t>» и ООО «</w:t>
            </w:r>
            <w:proofErr w:type="spellStart"/>
            <w:r w:rsidR="00FB3F02"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="00FB3F02">
              <w:rPr>
                <w:b/>
                <w:i/>
                <w:sz w:val="22"/>
                <w:szCs w:val="22"/>
              </w:rPr>
              <w:t>»</w:t>
            </w:r>
            <w:r w:rsidR="00887D2F">
              <w:rPr>
                <w:b/>
                <w:i/>
                <w:sz w:val="22"/>
                <w:szCs w:val="22"/>
              </w:rPr>
              <w:t xml:space="preserve"> - стороны в сделке.</w:t>
            </w:r>
          </w:p>
          <w:p w:rsidR="00D85F77" w:rsidRDefault="00887D2F" w:rsidP="00B666E0">
            <w:pPr>
              <w:widowControl/>
              <w:spacing w:after="120"/>
              <w:ind w:left="567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Папенко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С.А. </w:t>
            </w:r>
            <w:r w:rsidR="00D85F77" w:rsidRPr="00D85F77">
              <w:rPr>
                <w:b/>
                <w:i/>
                <w:sz w:val="22"/>
                <w:szCs w:val="22"/>
              </w:rPr>
              <w:t>- член Совета директоров ПАО «НГК «</w:t>
            </w:r>
            <w:proofErr w:type="spellStart"/>
            <w:r w:rsidR="00D85F77" w:rsidRPr="00D85F77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D85F77" w:rsidRPr="00D85F77">
              <w:rPr>
                <w:b/>
                <w:i/>
                <w:sz w:val="22"/>
                <w:szCs w:val="22"/>
              </w:rPr>
              <w:t>»</w:t>
            </w:r>
            <w:r>
              <w:rPr>
                <w:b/>
                <w:i/>
                <w:sz w:val="22"/>
                <w:szCs w:val="22"/>
              </w:rPr>
              <w:t xml:space="preserve"> и 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="00D85F77" w:rsidRPr="00D85F77">
              <w:rPr>
                <w:b/>
                <w:i/>
                <w:sz w:val="22"/>
                <w:szCs w:val="22"/>
              </w:rPr>
              <w:t>» - стороны в сделке.</w:t>
            </w:r>
          </w:p>
          <w:p w:rsidR="00A702F4" w:rsidRPr="00A702F4" w:rsidRDefault="00A702F4" w:rsidP="00A702F4">
            <w:pPr>
              <w:widowControl/>
              <w:ind w:left="567"/>
              <w:jc w:val="both"/>
              <w:rPr>
                <w:b/>
                <w:i/>
                <w:sz w:val="22"/>
                <w:szCs w:val="22"/>
              </w:rPr>
            </w:pPr>
            <w:r w:rsidRPr="00A702F4">
              <w:rPr>
                <w:b/>
                <w:i/>
                <w:sz w:val="22"/>
                <w:szCs w:val="22"/>
              </w:rPr>
              <w:t xml:space="preserve">Принятые решения по вопросу № 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A702F4">
              <w:rPr>
                <w:b/>
                <w:i/>
                <w:sz w:val="22"/>
                <w:szCs w:val="22"/>
              </w:rPr>
              <w:t>:</w:t>
            </w:r>
          </w:p>
          <w:p w:rsidR="00A702F4" w:rsidRPr="00A702F4" w:rsidRDefault="00A702F4" w:rsidP="00A702F4">
            <w:pPr>
              <w:widowControl/>
              <w:ind w:left="56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  <w:r w:rsidRPr="00A702F4">
              <w:rPr>
                <w:b/>
                <w:i/>
                <w:sz w:val="22"/>
                <w:szCs w:val="22"/>
              </w:rPr>
              <w:t>.1.</w:t>
            </w:r>
            <w:r w:rsidRPr="00A702F4">
              <w:rPr>
                <w:b/>
                <w:i/>
                <w:sz w:val="22"/>
                <w:szCs w:val="22"/>
              </w:rPr>
              <w:tab/>
              <w:t xml:space="preserve">В соответствии с </w:t>
            </w:r>
            <w:proofErr w:type="spellStart"/>
            <w:r w:rsidRPr="00A702F4">
              <w:rPr>
                <w:b/>
                <w:i/>
                <w:sz w:val="22"/>
                <w:szCs w:val="22"/>
              </w:rPr>
              <w:t>пп</w:t>
            </w:r>
            <w:proofErr w:type="spellEnd"/>
            <w:r w:rsidRPr="00A702F4">
              <w:rPr>
                <w:b/>
                <w:i/>
                <w:sz w:val="22"/>
                <w:szCs w:val="22"/>
              </w:rPr>
              <w:t>. в) п. 9.2.58 Устава Общества предварительно определить позицию Общества при принятии решения ПАО «НГК «</w:t>
            </w:r>
            <w:proofErr w:type="spellStart"/>
            <w:r w:rsidRPr="00A702F4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A702F4">
              <w:rPr>
                <w:b/>
                <w:i/>
                <w:sz w:val="22"/>
                <w:szCs w:val="22"/>
              </w:rPr>
              <w:t>» - единственным участником Общества с ограниченной ответственностью «</w:t>
            </w:r>
            <w:proofErr w:type="spellStart"/>
            <w:r w:rsidRPr="00A702F4"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Pr="00A702F4">
              <w:rPr>
                <w:b/>
                <w:i/>
                <w:sz w:val="22"/>
                <w:szCs w:val="22"/>
              </w:rPr>
              <w:t>» (ООО «</w:t>
            </w:r>
            <w:proofErr w:type="spellStart"/>
            <w:r w:rsidRPr="00A702F4"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Pr="00A702F4">
              <w:rPr>
                <w:b/>
                <w:i/>
                <w:sz w:val="22"/>
                <w:szCs w:val="22"/>
              </w:rPr>
              <w:t>») по вопросу «О согласии на совершение сделки, в совершении которой имеется заинтересованность» следующим образом: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A702F4" w:rsidRDefault="00A702F4" w:rsidP="00A702F4">
            <w:pPr>
              <w:widowControl/>
              <w:spacing w:after="120"/>
              <w:ind w:left="567"/>
              <w:jc w:val="both"/>
              <w:rPr>
                <w:b/>
                <w:i/>
                <w:sz w:val="22"/>
                <w:szCs w:val="22"/>
              </w:rPr>
            </w:pPr>
            <w:r w:rsidRPr="00A702F4">
              <w:rPr>
                <w:b/>
                <w:i/>
                <w:sz w:val="22"/>
                <w:szCs w:val="22"/>
              </w:rPr>
              <w:t>Дать согласие на совершение сделки, в совершении которой имеется заинтересованность</w:t>
            </w:r>
            <w:r w:rsidR="009E6E2A">
              <w:rPr>
                <w:b/>
                <w:i/>
                <w:sz w:val="22"/>
                <w:szCs w:val="22"/>
              </w:rPr>
              <w:t xml:space="preserve">, - </w:t>
            </w:r>
            <w:r w:rsidR="009E6E2A" w:rsidRPr="009E6E2A">
              <w:rPr>
                <w:b/>
                <w:i/>
                <w:sz w:val="22"/>
                <w:szCs w:val="22"/>
              </w:rPr>
              <w:t>предоставление ПАО «НГК «</w:t>
            </w:r>
            <w:proofErr w:type="spellStart"/>
            <w:r w:rsidR="009E6E2A" w:rsidRPr="009E6E2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9E6E2A" w:rsidRPr="009E6E2A">
              <w:rPr>
                <w:b/>
                <w:i/>
                <w:sz w:val="22"/>
                <w:szCs w:val="22"/>
              </w:rPr>
              <w:t>» (Займодавец) процентного займа ООО «</w:t>
            </w:r>
            <w:proofErr w:type="spellStart"/>
            <w:r w:rsidR="009E6E2A" w:rsidRPr="009E6E2A"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="009E6E2A" w:rsidRPr="009E6E2A">
              <w:rPr>
                <w:b/>
                <w:i/>
                <w:sz w:val="22"/>
                <w:szCs w:val="22"/>
              </w:rPr>
              <w:t>» (Заёмщик)</w:t>
            </w:r>
            <w:r w:rsidR="00CE4628">
              <w:rPr>
                <w:b/>
                <w:i/>
                <w:sz w:val="22"/>
                <w:szCs w:val="22"/>
              </w:rPr>
              <w:t xml:space="preserve"> -</w:t>
            </w:r>
            <w:r w:rsidR="009E6E2A">
              <w:rPr>
                <w:b/>
                <w:i/>
                <w:sz w:val="22"/>
                <w:szCs w:val="22"/>
              </w:rPr>
              <w:t xml:space="preserve"> на условиях, указанных в п.2.1.</w:t>
            </w:r>
          </w:p>
          <w:p w:rsidR="00C63E79" w:rsidRPr="00CE2C83" w:rsidRDefault="00C63E79" w:rsidP="00C63E7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CE2C83">
              <w:rPr>
                <w:iCs/>
                <w:sz w:val="22"/>
                <w:szCs w:val="22"/>
              </w:rPr>
              <w:t xml:space="preserve">2.3.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39290C">
              <w:rPr>
                <w:b/>
                <w:i/>
                <w:iCs/>
                <w:sz w:val="22"/>
                <w:szCs w:val="22"/>
              </w:rPr>
              <w:t>2</w:t>
            </w:r>
            <w:r w:rsidR="00275197">
              <w:rPr>
                <w:b/>
                <w:i/>
                <w:iCs/>
                <w:sz w:val="22"/>
                <w:szCs w:val="22"/>
              </w:rPr>
              <w:t>9</w:t>
            </w:r>
            <w:r w:rsidRPr="00CE2C83">
              <w:rPr>
                <w:b/>
                <w:i/>
                <w:iCs/>
                <w:sz w:val="22"/>
                <w:szCs w:val="22"/>
              </w:rPr>
              <w:t xml:space="preserve"> марта 20</w:t>
            </w:r>
            <w:r w:rsidRPr="00CD13CD">
              <w:rPr>
                <w:b/>
                <w:i/>
                <w:iCs/>
                <w:sz w:val="22"/>
                <w:szCs w:val="22"/>
              </w:rPr>
              <w:t>2</w:t>
            </w:r>
            <w:r w:rsidR="00472A4E">
              <w:rPr>
                <w:b/>
                <w:i/>
                <w:iCs/>
                <w:sz w:val="22"/>
                <w:szCs w:val="22"/>
              </w:rPr>
              <w:t>1</w:t>
            </w:r>
            <w:r w:rsidRPr="00CE2C83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C63E79" w:rsidRPr="00B732A2" w:rsidRDefault="00C63E79" w:rsidP="00C63E79">
            <w:pPr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CE2C83">
              <w:rPr>
                <w:iCs/>
                <w:sz w:val="22"/>
                <w:szCs w:val="22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bookmarkStart w:id="0" w:name="_GoBack"/>
            <w:r w:rsidR="00B732A2" w:rsidRPr="00B732A2">
              <w:rPr>
                <w:b/>
                <w:i/>
                <w:iCs/>
                <w:sz w:val="22"/>
                <w:szCs w:val="22"/>
              </w:rPr>
              <w:t>30</w:t>
            </w:r>
            <w:r w:rsidRPr="00B732A2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E7679" w:rsidRPr="00B732A2">
              <w:rPr>
                <w:b/>
                <w:i/>
                <w:iCs/>
                <w:sz w:val="22"/>
                <w:szCs w:val="22"/>
              </w:rPr>
              <w:t>марта</w:t>
            </w:r>
            <w:r w:rsidRPr="00B732A2">
              <w:rPr>
                <w:b/>
                <w:i/>
                <w:iCs/>
                <w:sz w:val="22"/>
                <w:szCs w:val="22"/>
              </w:rPr>
              <w:t xml:space="preserve"> 202</w:t>
            </w:r>
            <w:r w:rsidR="0047427D" w:rsidRPr="00B732A2">
              <w:rPr>
                <w:b/>
                <w:i/>
                <w:iCs/>
                <w:sz w:val="22"/>
                <w:szCs w:val="22"/>
              </w:rPr>
              <w:t>1</w:t>
            </w:r>
            <w:r w:rsidRPr="00B732A2">
              <w:rPr>
                <w:b/>
                <w:i/>
                <w:iCs/>
                <w:sz w:val="22"/>
                <w:szCs w:val="22"/>
              </w:rPr>
              <w:t xml:space="preserve">, протокол № </w:t>
            </w:r>
            <w:r w:rsidR="00A03EE5" w:rsidRPr="00B732A2">
              <w:rPr>
                <w:b/>
                <w:i/>
                <w:iCs/>
                <w:sz w:val="22"/>
                <w:szCs w:val="22"/>
              </w:rPr>
              <w:t>1</w:t>
            </w:r>
            <w:r w:rsidR="0039290C" w:rsidRPr="00B732A2">
              <w:rPr>
                <w:b/>
                <w:i/>
                <w:iCs/>
                <w:sz w:val="22"/>
                <w:szCs w:val="22"/>
              </w:rPr>
              <w:t>4</w:t>
            </w:r>
            <w:r w:rsidRPr="00B732A2">
              <w:rPr>
                <w:b/>
                <w:i/>
                <w:iCs/>
                <w:sz w:val="22"/>
                <w:szCs w:val="22"/>
              </w:rPr>
              <w:t>.</w:t>
            </w:r>
          </w:p>
          <w:bookmarkEnd w:id="0"/>
          <w:p w:rsidR="00C63E79" w:rsidRPr="00CE2C83" w:rsidRDefault="00C63E79" w:rsidP="0039290C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:rsidR="007D1299" w:rsidRDefault="007D1299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D1299" w:rsidRPr="00CE2C8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3. Подпись</w:t>
            </w:r>
          </w:p>
        </w:tc>
      </w:tr>
      <w:tr w:rsidR="007D1299" w:rsidRPr="00CE2C8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ind w:left="142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3.1. Заместитель генерального директора</w:t>
            </w:r>
          </w:p>
          <w:p w:rsidR="007D1299" w:rsidRPr="00CE2C83" w:rsidRDefault="00E85E7F">
            <w:pPr>
              <w:ind w:left="142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ПАО «НГК «</w:t>
            </w:r>
            <w:proofErr w:type="spellStart"/>
            <w:r w:rsidRPr="00CE2C83">
              <w:rPr>
                <w:sz w:val="22"/>
                <w:szCs w:val="22"/>
              </w:rPr>
              <w:t>Славнефть</w:t>
            </w:r>
            <w:proofErr w:type="spellEnd"/>
            <w:r w:rsidRPr="00CE2C83">
              <w:rPr>
                <w:sz w:val="22"/>
                <w:szCs w:val="22"/>
              </w:rPr>
              <w:t>»</w:t>
            </w:r>
          </w:p>
          <w:p w:rsidR="007D1299" w:rsidRPr="00CE2C83" w:rsidRDefault="00CD13CD">
            <w:pPr>
              <w:ind w:left="142"/>
              <w:jc w:val="both"/>
              <w:rPr>
                <w:sz w:val="22"/>
                <w:szCs w:val="22"/>
              </w:rPr>
            </w:pPr>
            <w:r w:rsidRPr="00CD13CD">
              <w:rPr>
                <w:sz w:val="22"/>
                <w:szCs w:val="22"/>
              </w:rPr>
              <w:t xml:space="preserve">(По доверенности от </w:t>
            </w:r>
            <w:r w:rsidR="0047427D">
              <w:rPr>
                <w:sz w:val="22"/>
                <w:szCs w:val="22"/>
              </w:rPr>
              <w:t>30.06.2020</w:t>
            </w:r>
            <w:r w:rsidRPr="00CD13CD">
              <w:rPr>
                <w:sz w:val="22"/>
                <w:szCs w:val="22"/>
              </w:rPr>
              <w:t xml:space="preserve"> № МО-</w:t>
            </w:r>
            <w:r w:rsidR="0047427D">
              <w:rPr>
                <w:sz w:val="22"/>
                <w:szCs w:val="22"/>
              </w:rPr>
              <w:t>525</w:t>
            </w:r>
            <w:r w:rsidRPr="00CD13C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 </w:t>
            </w:r>
            <w:r w:rsidR="00E85E7F" w:rsidRPr="00CE2C83">
              <w:rPr>
                <w:sz w:val="22"/>
                <w:szCs w:val="22"/>
              </w:rPr>
              <w:t>_________________________</w:t>
            </w:r>
            <w:r>
              <w:rPr>
                <w:sz w:val="22"/>
                <w:szCs w:val="22"/>
              </w:rPr>
              <w:t xml:space="preserve">    </w:t>
            </w:r>
            <w:r w:rsidR="00E85E7F" w:rsidRPr="00CE2C83">
              <w:rPr>
                <w:sz w:val="22"/>
                <w:szCs w:val="22"/>
              </w:rPr>
              <w:t>А.Н. Трухачев</w:t>
            </w:r>
          </w:p>
          <w:p w:rsidR="007D1299" w:rsidRPr="00CE2C83" w:rsidRDefault="00E85E7F" w:rsidP="003E422A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3.2. Дата «</w:t>
            </w:r>
            <w:r w:rsidR="001E7679">
              <w:rPr>
                <w:sz w:val="22"/>
                <w:szCs w:val="22"/>
              </w:rPr>
              <w:t>30</w:t>
            </w:r>
            <w:r w:rsidRPr="00CE2C83">
              <w:rPr>
                <w:sz w:val="22"/>
                <w:szCs w:val="22"/>
              </w:rPr>
              <w:t xml:space="preserve">» </w:t>
            </w:r>
            <w:r w:rsidR="001E7679">
              <w:rPr>
                <w:sz w:val="22"/>
                <w:szCs w:val="22"/>
              </w:rPr>
              <w:t>марта</w:t>
            </w:r>
            <w:r w:rsidRPr="00CE2C83">
              <w:rPr>
                <w:sz w:val="22"/>
                <w:szCs w:val="22"/>
              </w:rPr>
              <w:t xml:space="preserve"> 20</w:t>
            </w:r>
            <w:r w:rsidR="00CD13CD">
              <w:rPr>
                <w:sz w:val="22"/>
                <w:szCs w:val="22"/>
              </w:rPr>
              <w:t>2</w:t>
            </w:r>
            <w:r w:rsidR="0047427D">
              <w:rPr>
                <w:sz w:val="22"/>
                <w:szCs w:val="22"/>
              </w:rPr>
              <w:t>1</w:t>
            </w:r>
            <w:r w:rsidRPr="00CE2C83">
              <w:rPr>
                <w:sz w:val="22"/>
                <w:szCs w:val="22"/>
              </w:rPr>
              <w:t xml:space="preserve"> г.</w:t>
            </w:r>
          </w:p>
          <w:p w:rsidR="007D1299" w:rsidRPr="00CE2C83" w:rsidRDefault="00E85E7F">
            <w:pPr>
              <w:jc w:val="center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М.П.</w:t>
            </w:r>
          </w:p>
          <w:p w:rsidR="007D1299" w:rsidRPr="00CE2C83" w:rsidRDefault="007D129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7D1299" w:rsidRDefault="007D1299">
      <w:pPr>
        <w:rPr>
          <w:sz w:val="24"/>
          <w:szCs w:val="24"/>
        </w:rPr>
      </w:pPr>
    </w:p>
    <w:sectPr w:rsidR="007D1299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0A95"/>
    <w:multiLevelType w:val="multilevel"/>
    <w:tmpl w:val="3774A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120DE"/>
    <w:multiLevelType w:val="hybridMultilevel"/>
    <w:tmpl w:val="282C91B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C63068"/>
    <w:multiLevelType w:val="multilevel"/>
    <w:tmpl w:val="A0BCBEB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2" w:hanging="5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 w:val="0"/>
        <w:i w:val="0"/>
      </w:rPr>
    </w:lvl>
  </w:abstractNum>
  <w:abstractNum w:abstractNumId="4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2602E"/>
    <w:multiLevelType w:val="multilevel"/>
    <w:tmpl w:val="410A9C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7CAA575F"/>
    <w:multiLevelType w:val="multilevel"/>
    <w:tmpl w:val="2A1CCF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299"/>
    <w:rsid w:val="00073B76"/>
    <w:rsid w:val="000A3D46"/>
    <w:rsid w:val="000D064D"/>
    <w:rsid w:val="000D30AD"/>
    <w:rsid w:val="001244CC"/>
    <w:rsid w:val="00144DDD"/>
    <w:rsid w:val="001810C5"/>
    <w:rsid w:val="00193906"/>
    <w:rsid w:val="001A46EC"/>
    <w:rsid w:val="001D0D46"/>
    <w:rsid w:val="001E718E"/>
    <w:rsid w:val="001E7679"/>
    <w:rsid w:val="001F5FBF"/>
    <w:rsid w:val="00205815"/>
    <w:rsid w:val="00224C6E"/>
    <w:rsid w:val="00275197"/>
    <w:rsid w:val="002809BF"/>
    <w:rsid w:val="00292162"/>
    <w:rsid w:val="002E56F4"/>
    <w:rsid w:val="00353A85"/>
    <w:rsid w:val="0039290C"/>
    <w:rsid w:val="003E0ABD"/>
    <w:rsid w:val="003E422A"/>
    <w:rsid w:val="00472A4E"/>
    <w:rsid w:val="0047427D"/>
    <w:rsid w:val="004813E5"/>
    <w:rsid w:val="00481D0D"/>
    <w:rsid w:val="004D5B59"/>
    <w:rsid w:val="004E7715"/>
    <w:rsid w:val="00571728"/>
    <w:rsid w:val="005A574E"/>
    <w:rsid w:val="006A0C27"/>
    <w:rsid w:val="0072779B"/>
    <w:rsid w:val="00773BF4"/>
    <w:rsid w:val="00794ABB"/>
    <w:rsid w:val="007C082C"/>
    <w:rsid w:val="007D1299"/>
    <w:rsid w:val="007F0A80"/>
    <w:rsid w:val="008536D7"/>
    <w:rsid w:val="008622AE"/>
    <w:rsid w:val="00887D2F"/>
    <w:rsid w:val="008F3FBF"/>
    <w:rsid w:val="00995610"/>
    <w:rsid w:val="009D6789"/>
    <w:rsid w:val="009E6E2A"/>
    <w:rsid w:val="00A03EE5"/>
    <w:rsid w:val="00A2691C"/>
    <w:rsid w:val="00A702F4"/>
    <w:rsid w:val="00AB6861"/>
    <w:rsid w:val="00AC7A16"/>
    <w:rsid w:val="00AD72A7"/>
    <w:rsid w:val="00AE5742"/>
    <w:rsid w:val="00B40517"/>
    <w:rsid w:val="00B666E0"/>
    <w:rsid w:val="00B732A2"/>
    <w:rsid w:val="00BB6F16"/>
    <w:rsid w:val="00BD2F0C"/>
    <w:rsid w:val="00C1736E"/>
    <w:rsid w:val="00C26AD8"/>
    <w:rsid w:val="00C63E79"/>
    <w:rsid w:val="00CB68BA"/>
    <w:rsid w:val="00CD13CD"/>
    <w:rsid w:val="00CE0FE4"/>
    <w:rsid w:val="00CE2C83"/>
    <w:rsid w:val="00CE4628"/>
    <w:rsid w:val="00D56783"/>
    <w:rsid w:val="00D6000F"/>
    <w:rsid w:val="00D60BF0"/>
    <w:rsid w:val="00D8520E"/>
    <w:rsid w:val="00D85F77"/>
    <w:rsid w:val="00D90BE2"/>
    <w:rsid w:val="00DB7821"/>
    <w:rsid w:val="00E44D17"/>
    <w:rsid w:val="00E50A96"/>
    <w:rsid w:val="00E52D19"/>
    <w:rsid w:val="00E55A1C"/>
    <w:rsid w:val="00E85E7F"/>
    <w:rsid w:val="00ED627B"/>
    <w:rsid w:val="00F30111"/>
    <w:rsid w:val="00F84D0E"/>
    <w:rsid w:val="00FB3F02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2560"/>
  <w15:docId w15:val="{BF9A03FC-3518-4F5A-AE74-451CBE61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54</cp:revision>
  <cp:lastPrinted>2020-03-11T09:47:00Z</cp:lastPrinted>
  <dcterms:created xsi:type="dcterms:W3CDTF">2020-03-10T07:50:00Z</dcterms:created>
  <dcterms:modified xsi:type="dcterms:W3CDTF">2021-03-30T07:41:00Z</dcterms:modified>
</cp:coreProperties>
</file>