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4226CA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5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4226CA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2C7175" w:rsidRDefault="004226CA" w:rsidP="00BE48B6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</w:t>
            </w:r>
            <w:r w:rsidR="00283488">
              <w:rPr>
                <w:b/>
                <w:i/>
                <w:sz w:val="22"/>
                <w:szCs w:val="22"/>
              </w:rPr>
              <w:t>.04</w:t>
            </w:r>
            <w:r w:rsidR="00B731AE">
              <w:rPr>
                <w:b/>
                <w:i/>
                <w:sz w:val="22"/>
                <w:szCs w:val="22"/>
              </w:rPr>
              <w:t>.2021</w:t>
            </w:r>
            <w:r w:rsidR="002C7175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председателем совета директоров эмитента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4226CA">
              <w:rPr>
                <w:b/>
                <w:i/>
                <w:sz w:val="22"/>
                <w:szCs w:val="22"/>
              </w:rPr>
              <w:t>30</w:t>
            </w:r>
            <w:r w:rsidR="004C5637">
              <w:rPr>
                <w:b/>
                <w:i/>
                <w:sz w:val="22"/>
                <w:szCs w:val="22"/>
              </w:rPr>
              <w:t>.04.</w:t>
            </w:r>
            <w:r w:rsidR="00B731AE">
              <w:rPr>
                <w:b/>
                <w:i/>
                <w:sz w:val="22"/>
                <w:szCs w:val="22"/>
              </w:rPr>
              <w:t xml:space="preserve">2021 </w:t>
            </w:r>
            <w:r w:rsidR="002C7175">
              <w:rPr>
                <w:b/>
                <w:i/>
                <w:sz w:val="22"/>
                <w:szCs w:val="22"/>
              </w:rPr>
              <w:t>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4226CA">
              <w:rPr>
                <w:b/>
                <w:i/>
                <w:sz w:val="22"/>
                <w:szCs w:val="22"/>
              </w:rPr>
              <w:t>14</w:t>
            </w:r>
            <w:r w:rsidR="00907EF6">
              <w:rPr>
                <w:b/>
                <w:i/>
                <w:sz w:val="22"/>
                <w:szCs w:val="22"/>
              </w:rPr>
              <w:t>.0</w:t>
            </w:r>
            <w:r w:rsidR="004226CA">
              <w:rPr>
                <w:b/>
                <w:i/>
                <w:sz w:val="22"/>
                <w:szCs w:val="22"/>
              </w:rPr>
              <w:t>5</w:t>
            </w:r>
            <w:r w:rsidR="00907EF6">
              <w:rPr>
                <w:b/>
                <w:i/>
                <w:sz w:val="22"/>
                <w:szCs w:val="22"/>
              </w:rPr>
              <w:t>.202</w:t>
            </w:r>
            <w:r w:rsidR="00CB6828">
              <w:rPr>
                <w:b/>
                <w:i/>
                <w:sz w:val="22"/>
                <w:szCs w:val="22"/>
              </w:rPr>
              <w:t>1</w:t>
            </w:r>
            <w:r w:rsidR="008153B5" w:rsidRPr="008153B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0E35A9" w:rsidRDefault="000841AA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1.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4226CA" w:rsidRPr="004226CA">
              <w:rPr>
                <w:b/>
                <w:i/>
                <w:sz w:val="22"/>
                <w:szCs w:val="22"/>
              </w:rPr>
              <w:t>Об утверждении Положения ПАО «НГК «</w:t>
            </w:r>
            <w:proofErr w:type="spellStart"/>
            <w:r w:rsidR="004226CA" w:rsidRPr="004226CA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4226CA" w:rsidRPr="004226CA">
              <w:rPr>
                <w:b/>
                <w:i/>
                <w:sz w:val="22"/>
                <w:szCs w:val="22"/>
              </w:rPr>
              <w:t>» «Правила внутреннего контроля по предотвращению, выявлению и пресечению неправомерного использования инсайдерской информации Публичного акционерного общества «Нефтегазовая компания «</w:t>
            </w:r>
            <w:proofErr w:type="spellStart"/>
            <w:r w:rsidR="004226CA" w:rsidRPr="004226CA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4226CA" w:rsidRPr="004226CA">
              <w:rPr>
                <w:b/>
                <w:i/>
                <w:sz w:val="22"/>
                <w:szCs w:val="22"/>
              </w:rPr>
              <w:t>» и/или манипулирования рынком»</w:t>
            </w:r>
            <w:r w:rsidR="004226CA">
              <w:rPr>
                <w:b/>
                <w:i/>
                <w:sz w:val="22"/>
                <w:szCs w:val="22"/>
              </w:rPr>
              <w:t>.</w:t>
            </w:r>
          </w:p>
          <w:p w:rsidR="00EF7368" w:rsidRPr="001C5361" w:rsidRDefault="00EF7368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1C2C02">
              <w:rPr>
                <w:sz w:val="22"/>
                <w:szCs w:val="22"/>
              </w:rPr>
              <w:t>30.06.2020</w:t>
            </w:r>
            <w:r w:rsidRPr="001C5361">
              <w:rPr>
                <w:sz w:val="22"/>
                <w:szCs w:val="22"/>
              </w:rPr>
              <w:t xml:space="preserve"> № МО-</w:t>
            </w:r>
            <w:proofErr w:type="gramStart"/>
            <w:r w:rsidR="00A36965">
              <w:rPr>
                <w:sz w:val="22"/>
                <w:szCs w:val="22"/>
              </w:rPr>
              <w:t>5</w:t>
            </w:r>
            <w:r w:rsidR="001C2C02">
              <w:rPr>
                <w:sz w:val="22"/>
                <w:szCs w:val="22"/>
              </w:rPr>
              <w:t>25</w:t>
            </w:r>
            <w:r w:rsidRPr="001C5361">
              <w:rPr>
                <w:sz w:val="22"/>
                <w:szCs w:val="22"/>
              </w:rPr>
              <w:t>)_</w:t>
            </w:r>
            <w:proofErr w:type="gramEnd"/>
            <w:r w:rsidRPr="001C5361">
              <w:rPr>
                <w:sz w:val="22"/>
                <w:szCs w:val="22"/>
              </w:rPr>
              <w:t>________________________А.Н. Трухачев</w:t>
            </w:r>
          </w:p>
          <w:p w:rsidR="00286E13" w:rsidRPr="001C5361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3.2. Дата «</w:t>
            </w:r>
            <w:r w:rsidR="004226CA">
              <w:rPr>
                <w:sz w:val="22"/>
                <w:szCs w:val="22"/>
              </w:rPr>
              <w:t>30</w:t>
            </w:r>
            <w:bookmarkStart w:id="0" w:name="_GoBack"/>
            <w:bookmarkEnd w:id="0"/>
            <w:r w:rsidRPr="001C5361">
              <w:rPr>
                <w:sz w:val="22"/>
                <w:szCs w:val="22"/>
              </w:rPr>
              <w:t xml:space="preserve">» </w:t>
            </w:r>
            <w:r w:rsidR="003627B0">
              <w:rPr>
                <w:sz w:val="22"/>
                <w:szCs w:val="22"/>
              </w:rPr>
              <w:t>апреля</w:t>
            </w:r>
            <w:r w:rsidR="00B1148B">
              <w:rPr>
                <w:sz w:val="22"/>
                <w:szCs w:val="22"/>
              </w:rPr>
              <w:t xml:space="preserve"> </w:t>
            </w:r>
            <w:r w:rsidRPr="001C5361">
              <w:rPr>
                <w:sz w:val="22"/>
                <w:szCs w:val="22"/>
              </w:rPr>
              <w:t>20</w:t>
            </w:r>
            <w:r w:rsidR="00B1148B">
              <w:rPr>
                <w:sz w:val="22"/>
                <w:szCs w:val="22"/>
              </w:rPr>
              <w:t>2</w:t>
            </w:r>
            <w:r w:rsidR="001C2C02">
              <w:rPr>
                <w:sz w:val="22"/>
                <w:szCs w:val="22"/>
              </w:rPr>
              <w:t>1</w:t>
            </w:r>
            <w:r w:rsidRPr="001C5361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 w:rsidSect="008A7803">
      <w:endnotePr>
        <w:numFmt w:val="decimal"/>
      </w:endnotePr>
      <w:pgSz w:w="11907" w:h="16840"/>
      <w:pgMar w:top="284" w:right="708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E13"/>
    <w:rsid w:val="00026793"/>
    <w:rsid w:val="000841AA"/>
    <w:rsid w:val="000C3008"/>
    <w:rsid w:val="000C748D"/>
    <w:rsid w:val="000E35A9"/>
    <w:rsid w:val="0014038D"/>
    <w:rsid w:val="00163033"/>
    <w:rsid w:val="00171472"/>
    <w:rsid w:val="0018271B"/>
    <w:rsid w:val="001A1265"/>
    <w:rsid w:val="001C2C02"/>
    <w:rsid w:val="001C5361"/>
    <w:rsid w:val="00283488"/>
    <w:rsid w:val="00286E13"/>
    <w:rsid w:val="002C7175"/>
    <w:rsid w:val="002D2E81"/>
    <w:rsid w:val="0031526C"/>
    <w:rsid w:val="003627B0"/>
    <w:rsid w:val="004226CA"/>
    <w:rsid w:val="00451335"/>
    <w:rsid w:val="00485884"/>
    <w:rsid w:val="00490738"/>
    <w:rsid w:val="004C5637"/>
    <w:rsid w:val="00537A78"/>
    <w:rsid w:val="00543969"/>
    <w:rsid w:val="00570A76"/>
    <w:rsid w:val="00586F6B"/>
    <w:rsid w:val="005F4A9F"/>
    <w:rsid w:val="00684299"/>
    <w:rsid w:val="0070289F"/>
    <w:rsid w:val="00760C09"/>
    <w:rsid w:val="00774DC3"/>
    <w:rsid w:val="00777009"/>
    <w:rsid w:val="007C49F3"/>
    <w:rsid w:val="00814A89"/>
    <w:rsid w:val="008153B5"/>
    <w:rsid w:val="008943F3"/>
    <w:rsid w:val="008A7803"/>
    <w:rsid w:val="008B19F7"/>
    <w:rsid w:val="008B37B6"/>
    <w:rsid w:val="008D67FC"/>
    <w:rsid w:val="008D73DD"/>
    <w:rsid w:val="008E4C8A"/>
    <w:rsid w:val="00901A79"/>
    <w:rsid w:val="00907EF6"/>
    <w:rsid w:val="00920991"/>
    <w:rsid w:val="009A22B4"/>
    <w:rsid w:val="00A36965"/>
    <w:rsid w:val="00A428D9"/>
    <w:rsid w:val="00A60FB5"/>
    <w:rsid w:val="00A77ACB"/>
    <w:rsid w:val="00A910C6"/>
    <w:rsid w:val="00B1148B"/>
    <w:rsid w:val="00B31B5E"/>
    <w:rsid w:val="00B731AE"/>
    <w:rsid w:val="00BE48B6"/>
    <w:rsid w:val="00BE7FEA"/>
    <w:rsid w:val="00C534E4"/>
    <w:rsid w:val="00C656CE"/>
    <w:rsid w:val="00C75755"/>
    <w:rsid w:val="00C75FBC"/>
    <w:rsid w:val="00CB6828"/>
    <w:rsid w:val="00D16691"/>
    <w:rsid w:val="00D241F5"/>
    <w:rsid w:val="00D417A7"/>
    <w:rsid w:val="00D86FC1"/>
    <w:rsid w:val="00DA4DC4"/>
    <w:rsid w:val="00E04E91"/>
    <w:rsid w:val="00E77BF6"/>
    <w:rsid w:val="00EF7368"/>
    <w:rsid w:val="00F47072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39B0"/>
  <w15:docId w15:val="{2DF7B698-E269-4D8B-B887-D675CCB7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97</cp:revision>
  <cp:lastPrinted>2019-02-21T13:20:00Z</cp:lastPrinted>
  <dcterms:created xsi:type="dcterms:W3CDTF">2019-01-09T10:24:00Z</dcterms:created>
  <dcterms:modified xsi:type="dcterms:W3CDTF">2021-04-30T07:29:00Z</dcterms:modified>
</cp:coreProperties>
</file>